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CC332" w14:textId="77777777" w:rsidR="00262BBC" w:rsidRPr="00126831" w:rsidRDefault="00262BBC">
      <w:pPr>
        <w:rPr>
          <w:rFonts w:asciiTheme="minorHAnsi" w:hAnsiTheme="minorHAnsi"/>
        </w:rPr>
      </w:pPr>
    </w:p>
    <w:p w14:paraId="1C492F01" w14:textId="77777777" w:rsidR="00262BBC" w:rsidRPr="00126831" w:rsidRDefault="00262BBC">
      <w:pPr>
        <w:rPr>
          <w:rFonts w:asciiTheme="minorHAnsi" w:hAnsiTheme="minorHAnsi"/>
        </w:rPr>
      </w:pPr>
      <w:r w:rsidRPr="00126831">
        <w:rPr>
          <w:rFonts w:asciiTheme="minorHAnsi" w:eastAsia="Times New Roman" w:hAnsiTheme="minorHAnsi"/>
          <w:noProof/>
          <w:sz w:val="26"/>
          <w:szCs w:val="26"/>
          <w:lang w:eastAsia="en-US"/>
        </w:rPr>
        <w:drawing>
          <wp:anchor distT="0" distB="0" distL="114300" distR="114300" simplePos="0" relativeHeight="251659264" behindDoc="0" locked="0" layoutInCell="1" allowOverlap="1" wp14:anchorId="4ACF17D5" wp14:editId="05D211C3">
            <wp:simplePos x="0" y="0"/>
            <wp:positionH relativeFrom="page">
              <wp:posOffset>734291</wp:posOffset>
            </wp:positionH>
            <wp:positionV relativeFrom="paragraph">
              <wp:posOffset>162156</wp:posOffset>
            </wp:positionV>
            <wp:extent cx="2306782" cy="1000180"/>
            <wp:effectExtent l="0" t="0" r="0" b="0"/>
            <wp:wrapNone/>
            <wp:docPr id="1" name="Picture 1"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433" cy="10047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D0B09" w14:textId="77777777" w:rsidR="00262BBC" w:rsidRPr="00126831" w:rsidRDefault="00262BBC">
      <w:pPr>
        <w:rPr>
          <w:rFonts w:asciiTheme="minorHAnsi" w:hAnsiTheme="minorHAnsi"/>
        </w:rPr>
      </w:pPr>
    </w:p>
    <w:p w14:paraId="29BD31A9" w14:textId="77777777" w:rsidR="00262BBC" w:rsidRPr="00126831" w:rsidRDefault="00262BBC">
      <w:pPr>
        <w:rPr>
          <w:rFonts w:asciiTheme="minorHAnsi" w:hAnsiTheme="minorHAnsi"/>
        </w:rPr>
      </w:pPr>
    </w:p>
    <w:p w14:paraId="5A26EE9E" w14:textId="77777777" w:rsidR="00262BBC" w:rsidRPr="00126831" w:rsidRDefault="00262BBC" w:rsidP="00262BBC">
      <w:pPr>
        <w:rPr>
          <w:rFonts w:asciiTheme="minorHAnsi" w:hAnsiTheme="minorHAnsi"/>
          <w:spacing w:val="-1"/>
          <w:sz w:val="56"/>
          <w:szCs w:val="56"/>
        </w:rPr>
      </w:pPr>
    </w:p>
    <w:p w14:paraId="229D1584" w14:textId="77777777" w:rsidR="00262BBC" w:rsidRPr="00126831" w:rsidRDefault="00262BBC" w:rsidP="00262BBC">
      <w:pPr>
        <w:rPr>
          <w:rFonts w:asciiTheme="minorHAnsi" w:hAnsiTheme="minorHAnsi"/>
          <w:spacing w:val="-1"/>
          <w:sz w:val="56"/>
          <w:szCs w:val="56"/>
        </w:rPr>
      </w:pPr>
    </w:p>
    <w:p w14:paraId="7F4F34ED" w14:textId="77777777" w:rsidR="00262BBC" w:rsidRPr="00126831" w:rsidRDefault="00262BBC" w:rsidP="00262BBC">
      <w:pPr>
        <w:rPr>
          <w:rFonts w:asciiTheme="minorHAnsi" w:hAnsiTheme="minorHAnsi"/>
          <w:spacing w:val="-1"/>
          <w:sz w:val="56"/>
          <w:szCs w:val="56"/>
        </w:rPr>
      </w:pPr>
    </w:p>
    <w:p w14:paraId="1CAE6F59" w14:textId="77777777" w:rsidR="00262BBC" w:rsidRPr="00126831" w:rsidRDefault="00262BBC" w:rsidP="00262BBC">
      <w:pPr>
        <w:rPr>
          <w:rFonts w:asciiTheme="minorHAnsi" w:hAnsiTheme="minorHAnsi"/>
          <w:spacing w:val="-1"/>
          <w:sz w:val="56"/>
          <w:szCs w:val="56"/>
        </w:rPr>
      </w:pPr>
    </w:p>
    <w:tbl>
      <w:tblPr>
        <w:tblStyle w:val="TableGrid"/>
        <w:tblW w:w="0" w:type="auto"/>
        <w:tblBorders>
          <w:top w:val="none" w:sz="0" w:space="0" w:color="auto"/>
          <w:left w:val="none" w:sz="0" w:space="0" w:color="auto"/>
          <w:bottom w:val="single" w:sz="24" w:space="0" w:color="365F91" w:themeColor="accent1" w:themeShade="BF"/>
          <w:right w:val="none" w:sz="0" w:space="0" w:color="auto"/>
        </w:tblBorders>
        <w:tblLook w:val="04A0" w:firstRow="1" w:lastRow="0" w:firstColumn="1" w:lastColumn="0" w:noHBand="0" w:noVBand="1"/>
      </w:tblPr>
      <w:tblGrid>
        <w:gridCol w:w="10070"/>
      </w:tblGrid>
      <w:tr w:rsidR="00517BC3" w:rsidRPr="00517BC3" w14:paraId="6E160BEC" w14:textId="77777777" w:rsidTr="00517BC3">
        <w:tc>
          <w:tcPr>
            <w:tcW w:w="10070" w:type="dxa"/>
          </w:tcPr>
          <w:p w14:paraId="6AF2578F" w14:textId="77777777" w:rsidR="00517BC3" w:rsidRPr="00517BC3" w:rsidRDefault="00517BC3" w:rsidP="0023364C">
            <w:pPr>
              <w:rPr>
                <w:rFonts w:asciiTheme="minorHAnsi" w:hAnsiTheme="minorHAnsi"/>
                <w:spacing w:val="-2"/>
                <w:sz w:val="56"/>
                <w:szCs w:val="56"/>
              </w:rPr>
            </w:pPr>
            <w:r w:rsidRPr="00517BC3">
              <w:rPr>
                <w:rFonts w:asciiTheme="minorHAnsi" w:hAnsiTheme="minorHAnsi"/>
                <w:spacing w:val="-1"/>
                <w:sz w:val="56"/>
                <w:szCs w:val="56"/>
              </w:rPr>
              <w:t>Dairy</w:t>
            </w:r>
            <w:r w:rsidRPr="00517BC3">
              <w:rPr>
                <w:rFonts w:asciiTheme="minorHAnsi" w:hAnsiTheme="minorHAnsi"/>
                <w:sz w:val="56"/>
                <w:szCs w:val="56"/>
              </w:rPr>
              <w:t xml:space="preserve"> </w:t>
            </w:r>
            <w:r w:rsidRPr="00517BC3">
              <w:rPr>
                <w:rFonts w:asciiTheme="minorHAnsi" w:hAnsiTheme="minorHAnsi"/>
                <w:spacing w:val="-1"/>
                <w:sz w:val="56"/>
                <w:szCs w:val="56"/>
              </w:rPr>
              <w:t xml:space="preserve">Export </w:t>
            </w:r>
            <w:r w:rsidRPr="00517BC3">
              <w:rPr>
                <w:rFonts w:asciiTheme="minorHAnsi" w:hAnsiTheme="minorHAnsi"/>
                <w:spacing w:val="-2"/>
                <w:sz w:val="56"/>
                <w:szCs w:val="56"/>
              </w:rPr>
              <w:t>Certification</w:t>
            </w:r>
            <w:r w:rsidRPr="00517BC3">
              <w:rPr>
                <w:rFonts w:asciiTheme="minorHAnsi" w:hAnsiTheme="minorHAnsi"/>
                <w:sz w:val="56"/>
                <w:szCs w:val="56"/>
              </w:rPr>
              <w:t xml:space="preserve"> </w:t>
            </w:r>
            <w:r w:rsidR="00CB3857">
              <w:rPr>
                <w:rFonts w:asciiTheme="minorHAnsi" w:hAnsiTheme="minorHAnsi"/>
                <w:sz w:val="56"/>
                <w:szCs w:val="56"/>
              </w:rPr>
              <w:t>Guide</w:t>
            </w:r>
          </w:p>
        </w:tc>
      </w:tr>
    </w:tbl>
    <w:p w14:paraId="5ED44A0E" w14:textId="77777777" w:rsidR="00262BBC" w:rsidRPr="00126831" w:rsidRDefault="00262BBC" w:rsidP="00262BBC">
      <w:pPr>
        <w:rPr>
          <w:rFonts w:asciiTheme="minorHAnsi" w:hAnsiTheme="minorHAnsi"/>
          <w:spacing w:val="-2"/>
          <w:sz w:val="26"/>
          <w:szCs w:val="26"/>
        </w:rPr>
      </w:pPr>
    </w:p>
    <w:p w14:paraId="1129D587" w14:textId="77777777" w:rsidR="00262BBC" w:rsidRPr="00126831" w:rsidRDefault="0085731C" w:rsidP="00262BBC">
      <w:pPr>
        <w:rPr>
          <w:rFonts w:asciiTheme="minorHAnsi" w:hAnsiTheme="minorHAnsi"/>
          <w:spacing w:val="-2"/>
          <w:sz w:val="40"/>
          <w:szCs w:val="40"/>
        </w:rPr>
      </w:pPr>
      <w:r>
        <w:rPr>
          <w:rFonts w:asciiTheme="minorHAnsi" w:hAnsiTheme="minorHAnsi"/>
          <w:spacing w:val="-2"/>
          <w:sz w:val="40"/>
          <w:szCs w:val="40"/>
        </w:rPr>
        <w:t>Ap</w:t>
      </w:r>
      <w:r w:rsidR="00262BBC" w:rsidRPr="00126831">
        <w:rPr>
          <w:rFonts w:asciiTheme="minorHAnsi" w:hAnsiTheme="minorHAnsi"/>
          <w:spacing w:val="-2"/>
          <w:sz w:val="40"/>
          <w:szCs w:val="40"/>
        </w:rPr>
        <w:t>pl</w:t>
      </w:r>
      <w:r>
        <w:rPr>
          <w:rFonts w:asciiTheme="minorHAnsi" w:hAnsiTheme="minorHAnsi"/>
          <w:spacing w:val="-2"/>
          <w:sz w:val="40"/>
          <w:szCs w:val="40"/>
        </w:rPr>
        <w:t xml:space="preserve">ying </w:t>
      </w:r>
      <w:r w:rsidR="00262BBC" w:rsidRPr="00126831">
        <w:rPr>
          <w:rFonts w:asciiTheme="minorHAnsi" w:hAnsiTheme="minorHAnsi"/>
          <w:spacing w:val="-2"/>
          <w:sz w:val="40"/>
          <w:szCs w:val="40"/>
        </w:rPr>
        <w:t>for</w:t>
      </w:r>
      <w:r>
        <w:rPr>
          <w:rFonts w:asciiTheme="minorHAnsi" w:hAnsiTheme="minorHAnsi"/>
          <w:spacing w:val="-2"/>
          <w:sz w:val="40"/>
          <w:szCs w:val="40"/>
        </w:rPr>
        <w:t xml:space="preserve"> a</w:t>
      </w:r>
      <w:r w:rsidR="003E3DEF">
        <w:rPr>
          <w:rFonts w:asciiTheme="minorHAnsi" w:hAnsiTheme="minorHAnsi"/>
          <w:spacing w:val="-2"/>
          <w:sz w:val="40"/>
          <w:szCs w:val="40"/>
        </w:rPr>
        <w:t xml:space="preserve"> T</w:t>
      </w:r>
      <w:r w:rsidR="00982F1B">
        <w:rPr>
          <w:rFonts w:asciiTheme="minorHAnsi" w:hAnsiTheme="minorHAnsi"/>
          <w:spacing w:val="-2"/>
          <w:sz w:val="40"/>
          <w:szCs w:val="40"/>
        </w:rPr>
        <w:t>aiwan</w:t>
      </w:r>
      <w:r w:rsidR="00513A0A">
        <w:rPr>
          <w:rFonts w:asciiTheme="minorHAnsi" w:hAnsiTheme="minorHAnsi"/>
          <w:spacing w:val="-2"/>
          <w:sz w:val="40"/>
          <w:szCs w:val="40"/>
        </w:rPr>
        <w:t xml:space="preserve"> Health Certificate </w:t>
      </w:r>
    </w:p>
    <w:p w14:paraId="0CF158BD" w14:textId="77777777" w:rsidR="008A6EF4" w:rsidRDefault="008A6EF4">
      <w:pPr>
        <w:rPr>
          <w:rFonts w:asciiTheme="minorHAnsi" w:hAnsiTheme="minorHAnsi"/>
        </w:rPr>
      </w:pPr>
      <w:r>
        <w:rPr>
          <w:rFonts w:asciiTheme="minorHAnsi" w:hAnsiTheme="minorHAnsi"/>
        </w:rPr>
        <w:br w:type="page"/>
      </w:r>
    </w:p>
    <w:p w14:paraId="21E60315" w14:textId="77777777" w:rsidR="00262BBC" w:rsidRDefault="00262BBC">
      <w:pPr>
        <w:rPr>
          <w:rFonts w:asciiTheme="minorHAnsi" w:hAnsiTheme="minorHAnsi"/>
        </w:rPr>
      </w:pPr>
    </w:p>
    <w:p w14:paraId="10110DDB" w14:textId="77777777" w:rsidR="008A6EF4" w:rsidRDefault="008A6EF4">
      <w:pPr>
        <w:rPr>
          <w:rFonts w:asciiTheme="minorHAnsi" w:hAnsiTheme="minorHAnsi"/>
        </w:rPr>
      </w:pPr>
    </w:p>
    <w:p w14:paraId="794D3A23" w14:textId="77777777" w:rsidR="008A6EF4" w:rsidRDefault="008A6EF4">
      <w:pPr>
        <w:rPr>
          <w:rFonts w:asciiTheme="minorHAnsi" w:hAnsiTheme="minorHAnsi"/>
        </w:rPr>
      </w:pPr>
    </w:p>
    <w:p w14:paraId="22BC37AB" w14:textId="77777777" w:rsidR="008A6EF4" w:rsidRDefault="008A6EF4">
      <w:pPr>
        <w:rPr>
          <w:rFonts w:asciiTheme="minorHAnsi" w:hAnsiTheme="minorHAnsi"/>
        </w:rPr>
      </w:pPr>
    </w:p>
    <w:p w14:paraId="29B064C7" w14:textId="77777777" w:rsidR="008A6EF4" w:rsidRDefault="008A6EF4">
      <w:pPr>
        <w:rPr>
          <w:rFonts w:asciiTheme="minorHAnsi" w:hAnsiTheme="minorHAnsi"/>
        </w:rPr>
      </w:pPr>
    </w:p>
    <w:p w14:paraId="6F16EEF9" w14:textId="77777777" w:rsidR="008A6EF4" w:rsidRDefault="008A6EF4">
      <w:pPr>
        <w:rPr>
          <w:rFonts w:asciiTheme="minorHAnsi" w:hAnsiTheme="minorHAnsi"/>
        </w:rPr>
      </w:pPr>
    </w:p>
    <w:p w14:paraId="5DDAA7A3" w14:textId="77777777" w:rsidR="008A6EF4" w:rsidRDefault="008A6EF4">
      <w:pPr>
        <w:rPr>
          <w:rFonts w:asciiTheme="minorHAnsi" w:hAnsiTheme="minorHAnsi"/>
        </w:rPr>
      </w:pPr>
    </w:p>
    <w:p w14:paraId="285E08AF" w14:textId="77777777" w:rsidR="008A6EF4" w:rsidRDefault="008A6EF4">
      <w:pPr>
        <w:rPr>
          <w:rFonts w:asciiTheme="minorHAnsi" w:hAnsiTheme="minorHAnsi"/>
        </w:rPr>
      </w:pPr>
    </w:p>
    <w:p w14:paraId="3A7FEDB4" w14:textId="77777777" w:rsidR="008A6EF4" w:rsidRDefault="008A6EF4">
      <w:pPr>
        <w:rPr>
          <w:rFonts w:asciiTheme="minorHAnsi" w:hAnsiTheme="minorHAnsi"/>
        </w:rPr>
      </w:pPr>
    </w:p>
    <w:p w14:paraId="58CEDAD8" w14:textId="77777777" w:rsidR="008A6EF4" w:rsidRDefault="008A6EF4">
      <w:pPr>
        <w:rPr>
          <w:rFonts w:asciiTheme="minorHAnsi" w:hAnsiTheme="minorHAnsi"/>
        </w:rPr>
      </w:pPr>
    </w:p>
    <w:p w14:paraId="12AE831D" w14:textId="77777777" w:rsidR="008A6EF4" w:rsidRDefault="008A6EF4">
      <w:pPr>
        <w:rPr>
          <w:rFonts w:asciiTheme="minorHAnsi" w:hAnsiTheme="minorHAnsi"/>
        </w:rPr>
      </w:pPr>
    </w:p>
    <w:p w14:paraId="4BE89F90" w14:textId="77777777" w:rsidR="008A6EF4" w:rsidRDefault="008A6EF4">
      <w:pPr>
        <w:rPr>
          <w:rFonts w:asciiTheme="minorHAnsi" w:hAnsiTheme="minorHAnsi"/>
        </w:rPr>
      </w:pPr>
    </w:p>
    <w:p w14:paraId="363E41B6" w14:textId="77777777" w:rsidR="008A6EF4" w:rsidRDefault="008A6EF4">
      <w:pPr>
        <w:rPr>
          <w:rFonts w:asciiTheme="minorHAnsi" w:hAnsiTheme="minorHAnsi"/>
        </w:rPr>
      </w:pPr>
    </w:p>
    <w:p w14:paraId="0D6BBA43" w14:textId="77777777" w:rsidR="008A6EF4" w:rsidRDefault="008A6EF4">
      <w:pPr>
        <w:rPr>
          <w:rFonts w:asciiTheme="minorHAnsi" w:hAnsiTheme="minorHAnsi"/>
        </w:rPr>
      </w:pPr>
    </w:p>
    <w:p w14:paraId="78D55954" w14:textId="77777777" w:rsidR="008A6EF4" w:rsidRDefault="008A6EF4">
      <w:pPr>
        <w:rPr>
          <w:rFonts w:asciiTheme="minorHAnsi" w:hAnsiTheme="minorHAnsi"/>
        </w:rPr>
      </w:pPr>
    </w:p>
    <w:p w14:paraId="2BD0E62D" w14:textId="77777777" w:rsidR="008A6EF4" w:rsidRDefault="008A6EF4">
      <w:pPr>
        <w:rPr>
          <w:rFonts w:asciiTheme="minorHAnsi" w:hAnsiTheme="minorHAnsi"/>
        </w:rPr>
      </w:pPr>
    </w:p>
    <w:p w14:paraId="081B0D2A" w14:textId="77777777" w:rsidR="008A6EF4" w:rsidRDefault="008A6EF4">
      <w:pPr>
        <w:rPr>
          <w:rFonts w:asciiTheme="minorHAnsi" w:hAnsiTheme="minorHAnsi"/>
        </w:rPr>
      </w:pPr>
    </w:p>
    <w:p w14:paraId="10D4BC4F" w14:textId="77777777" w:rsidR="008A6EF4" w:rsidRDefault="008A6EF4">
      <w:pPr>
        <w:rPr>
          <w:rFonts w:asciiTheme="minorHAnsi" w:hAnsiTheme="minorHAnsi"/>
        </w:rPr>
      </w:pPr>
    </w:p>
    <w:p w14:paraId="4C48D114" w14:textId="77777777" w:rsidR="008A6EF4" w:rsidRDefault="008A6EF4">
      <w:pPr>
        <w:rPr>
          <w:rFonts w:asciiTheme="minorHAnsi" w:hAnsiTheme="minorHAnsi"/>
        </w:rPr>
      </w:pPr>
    </w:p>
    <w:p w14:paraId="2089D6D1" w14:textId="77777777" w:rsidR="008A6EF4" w:rsidRDefault="008A6EF4">
      <w:pPr>
        <w:rPr>
          <w:rFonts w:asciiTheme="minorHAnsi" w:hAnsiTheme="minorHAnsi"/>
        </w:rPr>
      </w:pPr>
    </w:p>
    <w:p w14:paraId="6302CEA4" w14:textId="77777777" w:rsidR="008A6EF4" w:rsidRDefault="008A6EF4">
      <w:pPr>
        <w:rPr>
          <w:rFonts w:asciiTheme="minorHAnsi" w:hAnsiTheme="minorHAnsi"/>
        </w:rPr>
      </w:pPr>
    </w:p>
    <w:p w14:paraId="7DBE44B0" w14:textId="77777777" w:rsidR="008A6EF4" w:rsidRDefault="008A6EF4">
      <w:pPr>
        <w:rPr>
          <w:rFonts w:asciiTheme="minorHAnsi" w:hAnsiTheme="minorHAnsi"/>
        </w:rPr>
      </w:pPr>
    </w:p>
    <w:p w14:paraId="075E0F59" w14:textId="77777777" w:rsidR="008A6EF4" w:rsidRDefault="008A6EF4">
      <w:pPr>
        <w:rPr>
          <w:rFonts w:asciiTheme="minorHAnsi" w:hAnsiTheme="minorHAnsi"/>
        </w:rPr>
      </w:pPr>
    </w:p>
    <w:p w14:paraId="3E7F831A" w14:textId="77777777" w:rsidR="008A6EF4" w:rsidRDefault="008A6EF4">
      <w:pPr>
        <w:rPr>
          <w:rFonts w:asciiTheme="minorHAnsi" w:hAnsiTheme="minorHAnsi"/>
        </w:rPr>
      </w:pPr>
    </w:p>
    <w:p w14:paraId="3CD55802" w14:textId="77777777" w:rsidR="008A6EF4" w:rsidRDefault="008A6EF4">
      <w:pPr>
        <w:rPr>
          <w:rFonts w:asciiTheme="minorHAnsi" w:hAnsiTheme="minorHAnsi"/>
        </w:rPr>
      </w:pPr>
    </w:p>
    <w:p w14:paraId="5F9E1D37" w14:textId="77777777" w:rsidR="008A6EF4" w:rsidRDefault="008A6EF4">
      <w:pPr>
        <w:rPr>
          <w:rFonts w:asciiTheme="minorHAnsi" w:hAnsiTheme="minorHAnsi"/>
        </w:rPr>
      </w:pPr>
    </w:p>
    <w:p w14:paraId="4FD3B4AD" w14:textId="77777777" w:rsidR="008A6EF4" w:rsidRDefault="008A6EF4">
      <w:pPr>
        <w:rPr>
          <w:rFonts w:asciiTheme="minorHAnsi" w:hAnsiTheme="minorHAnsi"/>
        </w:rPr>
      </w:pPr>
    </w:p>
    <w:p w14:paraId="07C727B1" w14:textId="77777777" w:rsidR="008A6EF4" w:rsidRDefault="008A6EF4">
      <w:pPr>
        <w:rPr>
          <w:rFonts w:asciiTheme="minorHAnsi" w:hAnsiTheme="minorHAnsi"/>
        </w:rPr>
      </w:pPr>
    </w:p>
    <w:p w14:paraId="7E4A78C7" w14:textId="77777777" w:rsidR="008A6EF4" w:rsidRDefault="008A6EF4">
      <w:pPr>
        <w:rPr>
          <w:rFonts w:asciiTheme="minorHAnsi" w:hAnsiTheme="minorHAnsi"/>
        </w:rPr>
      </w:pPr>
    </w:p>
    <w:p w14:paraId="0A087570" w14:textId="77777777" w:rsidR="008A6EF4" w:rsidRDefault="008A6EF4">
      <w:pPr>
        <w:rPr>
          <w:rFonts w:asciiTheme="minorHAnsi" w:hAnsiTheme="minorHAnsi"/>
        </w:rPr>
      </w:pPr>
    </w:p>
    <w:p w14:paraId="018E0902" w14:textId="77777777" w:rsidR="008A6EF4" w:rsidRDefault="008A6EF4">
      <w:pPr>
        <w:rPr>
          <w:rFonts w:asciiTheme="minorHAnsi" w:hAnsiTheme="minorHAnsi"/>
        </w:rPr>
      </w:pPr>
    </w:p>
    <w:p w14:paraId="40FC317F" w14:textId="77777777" w:rsidR="008A6EF4" w:rsidRDefault="008A6EF4" w:rsidP="008A6EF4">
      <w:pPr>
        <w:pStyle w:val="Default"/>
        <w:rPr>
          <w:sz w:val="20"/>
          <w:szCs w:val="20"/>
        </w:rPr>
      </w:pPr>
      <w:r w:rsidRPr="006D35F1">
        <w:rPr>
          <w:b/>
          <w:bCs/>
          <w:sz w:val="20"/>
          <w:szCs w:val="20"/>
        </w:rPr>
        <w:t xml:space="preserve">Non-Discrimination Policy: </w:t>
      </w:r>
      <w:r w:rsidRPr="006D35F1">
        <w:rPr>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2603AF94" w14:textId="77777777" w:rsidR="008A6EF4" w:rsidRPr="006D35F1" w:rsidRDefault="008A6EF4" w:rsidP="008A6EF4">
      <w:pPr>
        <w:pStyle w:val="Default"/>
        <w:rPr>
          <w:sz w:val="20"/>
          <w:szCs w:val="20"/>
        </w:rPr>
      </w:pPr>
    </w:p>
    <w:p w14:paraId="767388EB" w14:textId="77777777" w:rsidR="008A6EF4" w:rsidRDefault="008A6EF4" w:rsidP="008A6EF4">
      <w:pPr>
        <w:pStyle w:val="Default"/>
        <w:rPr>
          <w:sz w:val="20"/>
          <w:szCs w:val="20"/>
        </w:rPr>
      </w:pPr>
      <w:r w:rsidRPr="006D35F1">
        <w:rPr>
          <w:sz w:val="20"/>
          <w:szCs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9589C80" w14:textId="77777777" w:rsidR="008A6EF4" w:rsidRPr="006D35F1" w:rsidRDefault="008A6EF4" w:rsidP="008A6EF4">
      <w:pPr>
        <w:pStyle w:val="Default"/>
        <w:rPr>
          <w:sz w:val="20"/>
          <w:szCs w:val="20"/>
        </w:rPr>
      </w:pPr>
    </w:p>
    <w:p w14:paraId="6778C186" w14:textId="77777777" w:rsidR="008A6EF4" w:rsidRDefault="008A6EF4" w:rsidP="008A6EF4">
      <w:pPr>
        <w:pStyle w:val="Default"/>
        <w:rPr>
          <w:sz w:val="20"/>
          <w:szCs w:val="20"/>
        </w:rPr>
      </w:pPr>
      <w:r w:rsidRPr="006D35F1">
        <w:rPr>
          <w:sz w:val="20"/>
          <w:szCs w:val="20"/>
        </w:rPr>
        <w:t xml:space="preserve">To file a program discrimination complaint, complete the USDA Program Discrimination Complaint Form, AD-3027, found online at </w:t>
      </w:r>
      <w:r w:rsidRPr="006D35F1">
        <w:rPr>
          <w:color w:val="0000FF"/>
          <w:sz w:val="20"/>
          <w:szCs w:val="20"/>
        </w:rPr>
        <w:t xml:space="preserve">How to File a Program Discrimination Complaint </w:t>
      </w:r>
      <w:r w:rsidRPr="006D35F1">
        <w:rPr>
          <w:sz w:val="20"/>
          <w:szCs w:val="20"/>
        </w:rPr>
        <w:t xml:space="preserve">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r w:rsidRPr="006D35F1">
        <w:rPr>
          <w:color w:val="0000FF"/>
          <w:sz w:val="20"/>
          <w:szCs w:val="20"/>
        </w:rPr>
        <w:t>program.intake@usda.gov</w:t>
      </w:r>
      <w:r w:rsidRPr="006D35F1">
        <w:rPr>
          <w:sz w:val="20"/>
          <w:szCs w:val="20"/>
        </w:rPr>
        <w:t xml:space="preserve">. </w:t>
      </w:r>
    </w:p>
    <w:p w14:paraId="1EA52885" w14:textId="77777777" w:rsidR="008A6EF4" w:rsidRPr="006D35F1" w:rsidRDefault="008A6EF4" w:rsidP="008A6EF4">
      <w:pPr>
        <w:pStyle w:val="Default"/>
        <w:rPr>
          <w:sz w:val="20"/>
          <w:szCs w:val="20"/>
        </w:rPr>
      </w:pPr>
    </w:p>
    <w:p w14:paraId="41102CF0" w14:textId="77777777" w:rsidR="008A6EF4" w:rsidRPr="006D35F1" w:rsidRDefault="008A6EF4" w:rsidP="008A6EF4">
      <w:pPr>
        <w:rPr>
          <w:rFonts w:asciiTheme="majorHAnsi" w:hAnsiTheme="majorHAnsi"/>
          <w:color w:val="3366FF"/>
          <w:spacing w:val="-1"/>
          <w:sz w:val="20"/>
          <w:szCs w:val="20"/>
          <w:u w:val="thick" w:color="3366FF"/>
        </w:rPr>
      </w:pPr>
      <w:r w:rsidRPr="006D35F1">
        <w:rPr>
          <w:sz w:val="20"/>
          <w:szCs w:val="20"/>
        </w:rPr>
        <w:t>USDA is an equal opportunity provider, employer, and lender.</w:t>
      </w:r>
    </w:p>
    <w:p w14:paraId="2498DCFD" w14:textId="77777777" w:rsidR="008A6EF4" w:rsidRPr="006D35F1" w:rsidRDefault="008A6EF4" w:rsidP="008A6EF4">
      <w:pPr>
        <w:rPr>
          <w:rFonts w:asciiTheme="majorHAnsi" w:hAnsiTheme="majorHAnsi"/>
          <w:color w:val="3366FF"/>
          <w:spacing w:val="-1"/>
          <w:sz w:val="20"/>
          <w:szCs w:val="20"/>
          <w:u w:val="thick" w:color="3366FF"/>
        </w:rPr>
      </w:pPr>
    </w:p>
    <w:p w14:paraId="17629BAC" w14:textId="77777777" w:rsidR="008A6EF4" w:rsidRPr="00126831" w:rsidRDefault="008A6EF4">
      <w:pPr>
        <w:rPr>
          <w:rFonts w:asciiTheme="minorHAnsi" w:hAnsiTheme="minorHAnsi"/>
        </w:rPr>
      </w:pPr>
    </w:p>
    <w:p w14:paraId="3CFACD15" w14:textId="77777777" w:rsidR="0085731C" w:rsidRPr="0085731C" w:rsidRDefault="0085731C" w:rsidP="0085731C">
      <w:pPr>
        <w:pStyle w:val="Heading2"/>
        <w:rPr>
          <w:rFonts w:asciiTheme="minorHAnsi" w:hAnsiTheme="minorHAnsi"/>
        </w:rPr>
      </w:pPr>
    </w:p>
    <w:sdt>
      <w:sdtPr>
        <w:rPr>
          <w:rFonts w:ascii="Times New Roman" w:eastAsia="SimSun" w:hAnsi="Times New Roman" w:cs="Times New Roman"/>
          <w:b/>
          <w:color w:val="auto"/>
          <w:sz w:val="26"/>
          <w:szCs w:val="26"/>
          <w:lang w:eastAsia="zh-CN"/>
        </w:rPr>
        <w:id w:val="-1665232648"/>
        <w:docPartObj>
          <w:docPartGallery w:val="Table of Contents"/>
          <w:docPartUnique/>
        </w:docPartObj>
      </w:sdtPr>
      <w:sdtEndPr>
        <w:rPr>
          <w:rFonts w:asciiTheme="minorHAnsi" w:hAnsiTheme="minorHAnsi" w:cstheme="minorHAnsi"/>
          <w:bCs/>
          <w:noProof/>
          <w:color w:val="365F91" w:themeColor="accent1" w:themeShade="BF"/>
          <w:sz w:val="28"/>
          <w:szCs w:val="28"/>
        </w:rPr>
      </w:sdtEndPr>
      <w:sdtContent>
        <w:p w14:paraId="7C9A6FEC" w14:textId="77777777" w:rsidR="00273A6F" w:rsidRPr="000151D1" w:rsidRDefault="00273A6F" w:rsidP="00273A6F">
          <w:pPr>
            <w:pStyle w:val="TOCHeading"/>
            <w:jc w:val="center"/>
            <w:rPr>
              <w:b/>
              <w:sz w:val="40"/>
              <w:szCs w:val="40"/>
              <w:u w:val="single"/>
            </w:rPr>
          </w:pPr>
          <w:r w:rsidRPr="000151D1">
            <w:rPr>
              <w:b/>
              <w:sz w:val="40"/>
              <w:szCs w:val="40"/>
              <w:u w:val="single"/>
            </w:rPr>
            <w:t>Table of Contents</w:t>
          </w:r>
        </w:p>
        <w:p w14:paraId="4BC4B402" w14:textId="77777777" w:rsidR="00273A6F" w:rsidRPr="00392667" w:rsidRDefault="00273A6F" w:rsidP="00273A6F">
          <w:pPr>
            <w:rPr>
              <w:rFonts w:asciiTheme="majorHAnsi" w:hAnsiTheme="majorHAnsi"/>
              <w:b/>
              <w:color w:val="365F91" w:themeColor="accent1" w:themeShade="BF"/>
              <w:sz w:val="26"/>
              <w:szCs w:val="26"/>
              <w:lang w:eastAsia="en-US"/>
            </w:rPr>
          </w:pPr>
        </w:p>
        <w:p w14:paraId="543A938E" w14:textId="77777777" w:rsidR="00532774" w:rsidRPr="00532774" w:rsidRDefault="00273A6F">
          <w:pPr>
            <w:pStyle w:val="TOC2"/>
            <w:rPr>
              <w:rFonts w:asciiTheme="minorHAnsi" w:eastAsiaTheme="minorEastAsia" w:hAnsiTheme="minorHAnsi" w:cstheme="minorHAnsi"/>
              <w:noProof/>
              <w:sz w:val="28"/>
              <w:szCs w:val="28"/>
              <w:lang w:eastAsia="en-US"/>
            </w:rPr>
          </w:pPr>
          <w:r w:rsidRPr="00982F1B">
            <w:rPr>
              <w:rFonts w:asciiTheme="minorHAnsi" w:hAnsiTheme="minorHAnsi" w:cstheme="minorHAnsi"/>
              <w:b/>
              <w:color w:val="365F91" w:themeColor="accent1" w:themeShade="BF"/>
              <w:sz w:val="28"/>
              <w:szCs w:val="28"/>
            </w:rPr>
            <w:fldChar w:fldCharType="begin"/>
          </w:r>
          <w:r w:rsidRPr="00982F1B">
            <w:rPr>
              <w:rFonts w:asciiTheme="minorHAnsi" w:hAnsiTheme="minorHAnsi" w:cstheme="minorHAnsi"/>
              <w:b/>
              <w:color w:val="365F91" w:themeColor="accent1" w:themeShade="BF"/>
              <w:sz w:val="28"/>
              <w:szCs w:val="28"/>
            </w:rPr>
            <w:instrText xml:space="preserve"> TOC \o "1-3" \h \z \u </w:instrText>
          </w:r>
          <w:r w:rsidRPr="00982F1B">
            <w:rPr>
              <w:rFonts w:asciiTheme="minorHAnsi" w:hAnsiTheme="minorHAnsi" w:cstheme="minorHAnsi"/>
              <w:b/>
              <w:color w:val="365F91" w:themeColor="accent1" w:themeShade="BF"/>
              <w:sz w:val="28"/>
              <w:szCs w:val="28"/>
            </w:rPr>
            <w:fldChar w:fldCharType="separate"/>
          </w:r>
          <w:hyperlink w:anchor="_Toc7096046" w:history="1">
            <w:r w:rsidR="00532774" w:rsidRPr="00532774">
              <w:rPr>
                <w:rStyle w:val="Hyperlink"/>
                <w:rFonts w:asciiTheme="minorHAnsi" w:hAnsiTheme="minorHAnsi" w:cstheme="minorHAnsi"/>
                <w:noProof/>
                <w:sz w:val="28"/>
                <w:szCs w:val="28"/>
              </w:rPr>
              <w:t>Terms and Definitions</w:t>
            </w:r>
            <w:r w:rsidR="00532774" w:rsidRPr="00532774">
              <w:rPr>
                <w:rFonts w:asciiTheme="minorHAnsi" w:hAnsiTheme="minorHAnsi" w:cstheme="minorHAnsi"/>
                <w:noProof/>
                <w:webHidden/>
                <w:sz w:val="28"/>
                <w:szCs w:val="28"/>
              </w:rPr>
              <w:tab/>
            </w:r>
            <w:r w:rsidR="00532774" w:rsidRPr="00532774">
              <w:rPr>
                <w:rFonts w:asciiTheme="minorHAnsi" w:hAnsiTheme="minorHAnsi" w:cstheme="minorHAnsi"/>
                <w:noProof/>
                <w:webHidden/>
                <w:sz w:val="28"/>
                <w:szCs w:val="28"/>
              </w:rPr>
              <w:fldChar w:fldCharType="begin"/>
            </w:r>
            <w:r w:rsidR="00532774" w:rsidRPr="00532774">
              <w:rPr>
                <w:rFonts w:asciiTheme="minorHAnsi" w:hAnsiTheme="minorHAnsi" w:cstheme="minorHAnsi"/>
                <w:noProof/>
                <w:webHidden/>
                <w:sz w:val="28"/>
                <w:szCs w:val="28"/>
              </w:rPr>
              <w:instrText xml:space="preserve"> PAGEREF _Toc7096046 \h </w:instrText>
            </w:r>
            <w:r w:rsidR="00532774" w:rsidRPr="00532774">
              <w:rPr>
                <w:rFonts w:asciiTheme="minorHAnsi" w:hAnsiTheme="minorHAnsi" w:cstheme="minorHAnsi"/>
                <w:noProof/>
                <w:webHidden/>
                <w:sz w:val="28"/>
                <w:szCs w:val="28"/>
              </w:rPr>
            </w:r>
            <w:r w:rsidR="00532774" w:rsidRPr="00532774">
              <w:rPr>
                <w:rFonts w:asciiTheme="minorHAnsi" w:hAnsiTheme="minorHAnsi" w:cstheme="minorHAnsi"/>
                <w:noProof/>
                <w:webHidden/>
                <w:sz w:val="28"/>
                <w:szCs w:val="28"/>
              </w:rPr>
              <w:fldChar w:fldCharType="separate"/>
            </w:r>
            <w:r w:rsidR="00344416">
              <w:rPr>
                <w:rFonts w:asciiTheme="minorHAnsi" w:hAnsiTheme="minorHAnsi" w:cstheme="minorHAnsi"/>
                <w:noProof/>
                <w:webHidden/>
                <w:sz w:val="28"/>
                <w:szCs w:val="28"/>
              </w:rPr>
              <w:t>4</w:t>
            </w:r>
            <w:r w:rsidR="00532774" w:rsidRPr="00532774">
              <w:rPr>
                <w:rFonts w:asciiTheme="minorHAnsi" w:hAnsiTheme="minorHAnsi" w:cstheme="minorHAnsi"/>
                <w:noProof/>
                <w:webHidden/>
                <w:sz w:val="28"/>
                <w:szCs w:val="28"/>
              </w:rPr>
              <w:fldChar w:fldCharType="end"/>
            </w:r>
          </w:hyperlink>
        </w:p>
        <w:p w14:paraId="663B9ED4" w14:textId="77777777" w:rsidR="00532774" w:rsidRPr="00532774" w:rsidRDefault="00642195">
          <w:pPr>
            <w:pStyle w:val="TOC2"/>
            <w:rPr>
              <w:rFonts w:asciiTheme="minorHAnsi" w:eastAsiaTheme="minorEastAsia" w:hAnsiTheme="minorHAnsi" w:cstheme="minorHAnsi"/>
              <w:noProof/>
              <w:sz w:val="28"/>
              <w:szCs w:val="28"/>
              <w:lang w:eastAsia="en-US"/>
            </w:rPr>
          </w:pPr>
          <w:hyperlink w:anchor="_Toc7096047" w:history="1">
            <w:r w:rsidR="00532774" w:rsidRPr="00532774">
              <w:rPr>
                <w:rStyle w:val="Hyperlink"/>
                <w:rFonts w:asciiTheme="minorHAnsi" w:hAnsiTheme="minorHAnsi" w:cstheme="minorHAnsi"/>
                <w:noProof/>
                <w:sz w:val="28"/>
                <w:szCs w:val="28"/>
              </w:rPr>
              <w:t>1.0 Purpose</w:t>
            </w:r>
            <w:r w:rsidR="00532774" w:rsidRPr="00532774">
              <w:rPr>
                <w:rFonts w:asciiTheme="minorHAnsi" w:hAnsiTheme="minorHAnsi" w:cstheme="minorHAnsi"/>
                <w:noProof/>
                <w:webHidden/>
                <w:sz w:val="28"/>
                <w:szCs w:val="28"/>
              </w:rPr>
              <w:tab/>
            </w:r>
            <w:r w:rsidR="00532774" w:rsidRPr="00532774">
              <w:rPr>
                <w:rFonts w:asciiTheme="minorHAnsi" w:hAnsiTheme="minorHAnsi" w:cstheme="minorHAnsi"/>
                <w:noProof/>
                <w:webHidden/>
                <w:sz w:val="28"/>
                <w:szCs w:val="28"/>
              </w:rPr>
              <w:fldChar w:fldCharType="begin"/>
            </w:r>
            <w:r w:rsidR="00532774" w:rsidRPr="00532774">
              <w:rPr>
                <w:rFonts w:asciiTheme="minorHAnsi" w:hAnsiTheme="minorHAnsi" w:cstheme="minorHAnsi"/>
                <w:noProof/>
                <w:webHidden/>
                <w:sz w:val="28"/>
                <w:szCs w:val="28"/>
              </w:rPr>
              <w:instrText xml:space="preserve"> PAGEREF _Toc7096047 \h </w:instrText>
            </w:r>
            <w:r w:rsidR="00532774" w:rsidRPr="00532774">
              <w:rPr>
                <w:rFonts w:asciiTheme="minorHAnsi" w:hAnsiTheme="minorHAnsi" w:cstheme="minorHAnsi"/>
                <w:noProof/>
                <w:webHidden/>
                <w:sz w:val="28"/>
                <w:szCs w:val="28"/>
              </w:rPr>
            </w:r>
            <w:r w:rsidR="00532774" w:rsidRPr="00532774">
              <w:rPr>
                <w:rFonts w:asciiTheme="minorHAnsi" w:hAnsiTheme="minorHAnsi" w:cstheme="minorHAnsi"/>
                <w:noProof/>
                <w:webHidden/>
                <w:sz w:val="28"/>
                <w:szCs w:val="28"/>
              </w:rPr>
              <w:fldChar w:fldCharType="separate"/>
            </w:r>
            <w:r w:rsidR="00344416">
              <w:rPr>
                <w:rFonts w:asciiTheme="minorHAnsi" w:hAnsiTheme="minorHAnsi" w:cstheme="minorHAnsi"/>
                <w:noProof/>
                <w:webHidden/>
                <w:sz w:val="28"/>
                <w:szCs w:val="28"/>
              </w:rPr>
              <w:t>5</w:t>
            </w:r>
            <w:r w:rsidR="00532774" w:rsidRPr="00532774">
              <w:rPr>
                <w:rFonts w:asciiTheme="minorHAnsi" w:hAnsiTheme="minorHAnsi" w:cstheme="minorHAnsi"/>
                <w:noProof/>
                <w:webHidden/>
                <w:sz w:val="28"/>
                <w:szCs w:val="28"/>
              </w:rPr>
              <w:fldChar w:fldCharType="end"/>
            </w:r>
          </w:hyperlink>
        </w:p>
        <w:p w14:paraId="1849089B" w14:textId="77777777" w:rsidR="00532774" w:rsidRPr="00532774" w:rsidRDefault="00642195">
          <w:pPr>
            <w:pStyle w:val="TOC2"/>
            <w:rPr>
              <w:rFonts w:asciiTheme="minorHAnsi" w:eastAsiaTheme="minorEastAsia" w:hAnsiTheme="minorHAnsi" w:cstheme="minorHAnsi"/>
              <w:noProof/>
              <w:sz w:val="28"/>
              <w:szCs w:val="28"/>
              <w:lang w:eastAsia="en-US"/>
            </w:rPr>
          </w:pPr>
          <w:hyperlink w:anchor="_Toc7096048" w:history="1">
            <w:r w:rsidR="00532774" w:rsidRPr="00532774">
              <w:rPr>
                <w:rStyle w:val="Hyperlink"/>
                <w:rFonts w:asciiTheme="minorHAnsi" w:hAnsiTheme="minorHAnsi" w:cstheme="minorHAnsi"/>
                <w:noProof/>
                <w:sz w:val="28"/>
                <w:szCs w:val="28"/>
              </w:rPr>
              <w:t>2.0 Service Fees</w:t>
            </w:r>
            <w:r w:rsidR="00532774" w:rsidRPr="00532774">
              <w:rPr>
                <w:rFonts w:asciiTheme="minorHAnsi" w:hAnsiTheme="minorHAnsi" w:cstheme="minorHAnsi"/>
                <w:noProof/>
                <w:webHidden/>
                <w:sz w:val="28"/>
                <w:szCs w:val="28"/>
              </w:rPr>
              <w:tab/>
            </w:r>
            <w:r w:rsidR="00532774" w:rsidRPr="00532774">
              <w:rPr>
                <w:rFonts w:asciiTheme="minorHAnsi" w:hAnsiTheme="minorHAnsi" w:cstheme="minorHAnsi"/>
                <w:noProof/>
                <w:webHidden/>
                <w:sz w:val="28"/>
                <w:szCs w:val="28"/>
              </w:rPr>
              <w:fldChar w:fldCharType="begin"/>
            </w:r>
            <w:r w:rsidR="00532774" w:rsidRPr="00532774">
              <w:rPr>
                <w:rFonts w:asciiTheme="minorHAnsi" w:hAnsiTheme="minorHAnsi" w:cstheme="minorHAnsi"/>
                <w:noProof/>
                <w:webHidden/>
                <w:sz w:val="28"/>
                <w:szCs w:val="28"/>
              </w:rPr>
              <w:instrText xml:space="preserve"> PAGEREF _Toc7096048 \h </w:instrText>
            </w:r>
            <w:r w:rsidR="00532774" w:rsidRPr="00532774">
              <w:rPr>
                <w:rFonts w:asciiTheme="minorHAnsi" w:hAnsiTheme="minorHAnsi" w:cstheme="minorHAnsi"/>
                <w:noProof/>
                <w:webHidden/>
                <w:sz w:val="28"/>
                <w:szCs w:val="28"/>
              </w:rPr>
            </w:r>
            <w:r w:rsidR="00532774" w:rsidRPr="00532774">
              <w:rPr>
                <w:rFonts w:asciiTheme="minorHAnsi" w:hAnsiTheme="minorHAnsi" w:cstheme="minorHAnsi"/>
                <w:noProof/>
                <w:webHidden/>
                <w:sz w:val="28"/>
                <w:szCs w:val="28"/>
              </w:rPr>
              <w:fldChar w:fldCharType="separate"/>
            </w:r>
            <w:r w:rsidR="00344416">
              <w:rPr>
                <w:rFonts w:asciiTheme="minorHAnsi" w:hAnsiTheme="minorHAnsi" w:cstheme="minorHAnsi"/>
                <w:noProof/>
                <w:webHidden/>
                <w:sz w:val="28"/>
                <w:szCs w:val="28"/>
              </w:rPr>
              <w:t>5</w:t>
            </w:r>
            <w:r w:rsidR="00532774" w:rsidRPr="00532774">
              <w:rPr>
                <w:rFonts w:asciiTheme="minorHAnsi" w:hAnsiTheme="minorHAnsi" w:cstheme="minorHAnsi"/>
                <w:noProof/>
                <w:webHidden/>
                <w:sz w:val="28"/>
                <w:szCs w:val="28"/>
              </w:rPr>
              <w:fldChar w:fldCharType="end"/>
            </w:r>
          </w:hyperlink>
        </w:p>
        <w:p w14:paraId="44DBD0C4" w14:textId="77777777" w:rsidR="00532774" w:rsidRPr="00532774" w:rsidRDefault="00642195">
          <w:pPr>
            <w:pStyle w:val="TOC2"/>
            <w:rPr>
              <w:rFonts w:asciiTheme="minorHAnsi" w:eastAsiaTheme="minorEastAsia" w:hAnsiTheme="minorHAnsi" w:cstheme="minorHAnsi"/>
              <w:noProof/>
              <w:sz w:val="28"/>
              <w:szCs w:val="28"/>
              <w:lang w:eastAsia="en-US"/>
            </w:rPr>
          </w:pPr>
          <w:hyperlink w:anchor="_Toc7096049" w:history="1">
            <w:r w:rsidR="00532774" w:rsidRPr="00532774">
              <w:rPr>
                <w:rStyle w:val="Hyperlink"/>
                <w:rFonts w:asciiTheme="minorHAnsi" w:hAnsiTheme="minorHAnsi" w:cstheme="minorHAnsi"/>
                <w:noProof/>
                <w:sz w:val="28"/>
                <w:szCs w:val="28"/>
              </w:rPr>
              <w:t>3.0 Application and Submission Information</w:t>
            </w:r>
            <w:r w:rsidR="00532774" w:rsidRPr="00532774">
              <w:rPr>
                <w:rFonts w:asciiTheme="minorHAnsi" w:hAnsiTheme="minorHAnsi" w:cstheme="minorHAnsi"/>
                <w:noProof/>
                <w:webHidden/>
                <w:sz w:val="28"/>
                <w:szCs w:val="28"/>
              </w:rPr>
              <w:tab/>
            </w:r>
            <w:r w:rsidR="00532774" w:rsidRPr="00532774">
              <w:rPr>
                <w:rFonts w:asciiTheme="minorHAnsi" w:hAnsiTheme="minorHAnsi" w:cstheme="minorHAnsi"/>
                <w:noProof/>
                <w:webHidden/>
                <w:sz w:val="28"/>
                <w:szCs w:val="28"/>
              </w:rPr>
              <w:fldChar w:fldCharType="begin"/>
            </w:r>
            <w:r w:rsidR="00532774" w:rsidRPr="00532774">
              <w:rPr>
                <w:rFonts w:asciiTheme="minorHAnsi" w:hAnsiTheme="minorHAnsi" w:cstheme="minorHAnsi"/>
                <w:noProof/>
                <w:webHidden/>
                <w:sz w:val="28"/>
                <w:szCs w:val="28"/>
              </w:rPr>
              <w:instrText xml:space="preserve"> PAGEREF _Toc7096049 \h </w:instrText>
            </w:r>
            <w:r w:rsidR="00532774" w:rsidRPr="00532774">
              <w:rPr>
                <w:rFonts w:asciiTheme="minorHAnsi" w:hAnsiTheme="minorHAnsi" w:cstheme="minorHAnsi"/>
                <w:noProof/>
                <w:webHidden/>
                <w:sz w:val="28"/>
                <w:szCs w:val="28"/>
              </w:rPr>
            </w:r>
            <w:r w:rsidR="00532774" w:rsidRPr="00532774">
              <w:rPr>
                <w:rFonts w:asciiTheme="minorHAnsi" w:hAnsiTheme="minorHAnsi" w:cstheme="minorHAnsi"/>
                <w:noProof/>
                <w:webHidden/>
                <w:sz w:val="28"/>
                <w:szCs w:val="28"/>
              </w:rPr>
              <w:fldChar w:fldCharType="separate"/>
            </w:r>
            <w:r w:rsidR="00344416">
              <w:rPr>
                <w:rFonts w:asciiTheme="minorHAnsi" w:hAnsiTheme="minorHAnsi" w:cstheme="minorHAnsi"/>
                <w:noProof/>
                <w:webHidden/>
                <w:sz w:val="28"/>
                <w:szCs w:val="28"/>
              </w:rPr>
              <w:t>5</w:t>
            </w:r>
            <w:r w:rsidR="00532774" w:rsidRPr="00532774">
              <w:rPr>
                <w:rFonts w:asciiTheme="minorHAnsi" w:hAnsiTheme="minorHAnsi" w:cstheme="minorHAnsi"/>
                <w:noProof/>
                <w:webHidden/>
                <w:sz w:val="28"/>
                <w:szCs w:val="28"/>
              </w:rPr>
              <w:fldChar w:fldCharType="end"/>
            </w:r>
          </w:hyperlink>
        </w:p>
        <w:p w14:paraId="3FE4BA5B" w14:textId="77777777" w:rsidR="00532774" w:rsidRPr="00532774" w:rsidRDefault="00642195">
          <w:pPr>
            <w:pStyle w:val="TOC3"/>
            <w:tabs>
              <w:tab w:val="right" w:leader="dot" w:pos="10070"/>
            </w:tabs>
            <w:rPr>
              <w:rFonts w:cstheme="minorHAnsi"/>
              <w:noProof/>
              <w:sz w:val="28"/>
              <w:szCs w:val="28"/>
            </w:rPr>
          </w:pPr>
          <w:hyperlink w:anchor="_Toc7096050" w:history="1">
            <w:r w:rsidR="00532774" w:rsidRPr="00532774">
              <w:rPr>
                <w:rStyle w:val="Hyperlink"/>
                <w:rFonts w:cstheme="minorHAnsi"/>
                <w:noProof/>
                <w:sz w:val="28"/>
                <w:szCs w:val="28"/>
              </w:rPr>
              <w:t>3.1 Application Content</w:t>
            </w:r>
            <w:r w:rsidR="00532774" w:rsidRPr="00532774">
              <w:rPr>
                <w:rFonts w:cstheme="minorHAnsi"/>
                <w:noProof/>
                <w:webHidden/>
                <w:sz w:val="28"/>
                <w:szCs w:val="28"/>
              </w:rPr>
              <w:tab/>
            </w:r>
            <w:r w:rsidR="00532774" w:rsidRPr="00532774">
              <w:rPr>
                <w:rFonts w:cstheme="minorHAnsi"/>
                <w:noProof/>
                <w:webHidden/>
                <w:sz w:val="28"/>
                <w:szCs w:val="28"/>
              </w:rPr>
              <w:fldChar w:fldCharType="begin"/>
            </w:r>
            <w:r w:rsidR="00532774" w:rsidRPr="00532774">
              <w:rPr>
                <w:rFonts w:cstheme="minorHAnsi"/>
                <w:noProof/>
                <w:webHidden/>
                <w:sz w:val="28"/>
                <w:szCs w:val="28"/>
              </w:rPr>
              <w:instrText xml:space="preserve"> PAGEREF _Toc7096050 \h </w:instrText>
            </w:r>
            <w:r w:rsidR="00532774" w:rsidRPr="00532774">
              <w:rPr>
                <w:rFonts w:cstheme="minorHAnsi"/>
                <w:noProof/>
                <w:webHidden/>
                <w:sz w:val="28"/>
                <w:szCs w:val="28"/>
              </w:rPr>
            </w:r>
            <w:r w:rsidR="00532774" w:rsidRPr="00532774">
              <w:rPr>
                <w:rFonts w:cstheme="minorHAnsi"/>
                <w:noProof/>
                <w:webHidden/>
                <w:sz w:val="28"/>
                <w:szCs w:val="28"/>
              </w:rPr>
              <w:fldChar w:fldCharType="separate"/>
            </w:r>
            <w:r w:rsidR="00344416">
              <w:rPr>
                <w:rFonts w:cstheme="minorHAnsi"/>
                <w:noProof/>
                <w:webHidden/>
                <w:sz w:val="28"/>
                <w:szCs w:val="28"/>
              </w:rPr>
              <w:t>5</w:t>
            </w:r>
            <w:r w:rsidR="00532774" w:rsidRPr="00532774">
              <w:rPr>
                <w:rFonts w:cstheme="minorHAnsi"/>
                <w:noProof/>
                <w:webHidden/>
                <w:sz w:val="28"/>
                <w:szCs w:val="28"/>
              </w:rPr>
              <w:fldChar w:fldCharType="end"/>
            </w:r>
          </w:hyperlink>
        </w:p>
        <w:p w14:paraId="44CE1604" w14:textId="77777777" w:rsidR="00532774" w:rsidRPr="00532774" w:rsidRDefault="00642195">
          <w:pPr>
            <w:pStyle w:val="TOC2"/>
            <w:rPr>
              <w:rFonts w:asciiTheme="minorHAnsi" w:eastAsiaTheme="minorEastAsia" w:hAnsiTheme="minorHAnsi" w:cstheme="minorHAnsi"/>
              <w:noProof/>
              <w:sz w:val="28"/>
              <w:szCs w:val="28"/>
              <w:lang w:eastAsia="en-US"/>
            </w:rPr>
          </w:pPr>
          <w:hyperlink w:anchor="_Toc7096051" w:history="1">
            <w:r w:rsidR="00532774" w:rsidRPr="00532774">
              <w:rPr>
                <w:rStyle w:val="Hyperlink"/>
                <w:rFonts w:asciiTheme="minorHAnsi" w:hAnsiTheme="minorHAnsi" w:cstheme="minorHAnsi"/>
                <w:noProof/>
                <w:sz w:val="28"/>
                <w:szCs w:val="28"/>
              </w:rPr>
              <w:t>4.0 Submitted Application</w:t>
            </w:r>
            <w:r w:rsidR="00532774" w:rsidRPr="00532774">
              <w:rPr>
                <w:rFonts w:asciiTheme="minorHAnsi" w:hAnsiTheme="minorHAnsi" w:cstheme="minorHAnsi"/>
                <w:noProof/>
                <w:webHidden/>
                <w:sz w:val="28"/>
                <w:szCs w:val="28"/>
              </w:rPr>
              <w:tab/>
            </w:r>
            <w:r w:rsidR="00532774" w:rsidRPr="00532774">
              <w:rPr>
                <w:rFonts w:asciiTheme="minorHAnsi" w:hAnsiTheme="minorHAnsi" w:cstheme="minorHAnsi"/>
                <w:noProof/>
                <w:webHidden/>
                <w:sz w:val="28"/>
                <w:szCs w:val="28"/>
              </w:rPr>
              <w:fldChar w:fldCharType="begin"/>
            </w:r>
            <w:r w:rsidR="00532774" w:rsidRPr="00532774">
              <w:rPr>
                <w:rFonts w:asciiTheme="minorHAnsi" w:hAnsiTheme="minorHAnsi" w:cstheme="minorHAnsi"/>
                <w:noProof/>
                <w:webHidden/>
                <w:sz w:val="28"/>
                <w:szCs w:val="28"/>
              </w:rPr>
              <w:instrText xml:space="preserve"> PAGEREF _Toc7096051 \h </w:instrText>
            </w:r>
            <w:r w:rsidR="00532774" w:rsidRPr="00532774">
              <w:rPr>
                <w:rFonts w:asciiTheme="minorHAnsi" w:hAnsiTheme="minorHAnsi" w:cstheme="minorHAnsi"/>
                <w:noProof/>
                <w:webHidden/>
                <w:sz w:val="28"/>
                <w:szCs w:val="28"/>
              </w:rPr>
            </w:r>
            <w:r w:rsidR="00532774" w:rsidRPr="00532774">
              <w:rPr>
                <w:rFonts w:asciiTheme="minorHAnsi" w:hAnsiTheme="minorHAnsi" w:cstheme="minorHAnsi"/>
                <w:noProof/>
                <w:webHidden/>
                <w:sz w:val="28"/>
                <w:szCs w:val="28"/>
              </w:rPr>
              <w:fldChar w:fldCharType="separate"/>
            </w:r>
            <w:r w:rsidR="00344416">
              <w:rPr>
                <w:rFonts w:asciiTheme="minorHAnsi" w:hAnsiTheme="minorHAnsi" w:cstheme="minorHAnsi"/>
                <w:noProof/>
                <w:webHidden/>
                <w:sz w:val="28"/>
                <w:szCs w:val="28"/>
              </w:rPr>
              <w:t>7</w:t>
            </w:r>
            <w:r w:rsidR="00532774" w:rsidRPr="00532774">
              <w:rPr>
                <w:rFonts w:asciiTheme="minorHAnsi" w:hAnsiTheme="minorHAnsi" w:cstheme="minorHAnsi"/>
                <w:noProof/>
                <w:webHidden/>
                <w:sz w:val="28"/>
                <w:szCs w:val="28"/>
              </w:rPr>
              <w:fldChar w:fldCharType="end"/>
            </w:r>
          </w:hyperlink>
        </w:p>
        <w:p w14:paraId="312F72F1" w14:textId="77777777" w:rsidR="00532774" w:rsidRPr="00532774" w:rsidRDefault="00642195">
          <w:pPr>
            <w:pStyle w:val="TOC3"/>
            <w:tabs>
              <w:tab w:val="right" w:leader="dot" w:pos="10070"/>
            </w:tabs>
            <w:rPr>
              <w:rFonts w:cstheme="minorHAnsi"/>
              <w:noProof/>
              <w:sz w:val="28"/>
              <w:szCs w:val="28"/>
            </w:rPr>
          </w:pPr>
          <w:hyperlink w:anchor="_Toc7096052" w:history="1">
            <w:r w:rsidR="00532774" w:rsidRPr="00532774">
              <w:rPr>
                <w:rStyle w:val="Hyperlink"/>
                <w:rFonts w:cstheme="minorHAnsi"/>
                <w:noProof/>
                <w:sz w:val="28"/>
                <w:szCs w:val="28"/>
              </w:rPr>
              <w:t>4.1 Requesting the Certificate</w:t>
            </w:r>
            <w:r w:rsidR="00532774" w:rsidRPr="00532774">
              <w:rPr>
                <w:rFonts w:cstheme="minorHAnsi"/>
                <w:noProof/>
                <w:webHidden/>
                <w:sz w:val="28"/>
                <w:szCs w:val="28"/>
              </w:rPr>
              <w:tab/>
            </w:r>
            <w:r w:rsidR="00532774" w:rsidRPr="00532774">
              <w:rPr>
                <w:rFonts w:cstheme="minorHAnsi"/>
                <w:noProof/>
                <w:webHidden/>
                <w:sz w:val="28"/>
                <w:szCs w:val="28"/>
              </w:rPr>
              <w:fldChar w:fldCharType="begin"/>
            </w:r>
            <w:r w:rsidR="00532774" w:rsidRPr="00532774">
              <w:rPr>
                <w:rFonts w:cstheme="minorHAnsi"/>
                <w:noProof/>
                <w:webHidden/>
                <w:sz w:val="28"/>
                <w:szCs w:val="28"/>
              </w:rPr>
              <w:instrText xml:space="preserve"> PAGEREF _Toc7096052 \h </w:instrText>
            </w:r>
            <w:r w:rsidR="00532774" w:rsidRPr="00532774">
              <w:rPr>
                <w:rFonts w:cstheme="minorHAnsi"/>
                <w:noProof/>
                <w:webHidden/>
                <w:sz w:val="28"/>
                <w:szCs w:val="28"/>
              </w:rPr>
            </w:r>
            <w:r w:rsidR="00532774" w:rsidRPr="00532774">
              <w:rPr>
                <w:rFonts w:cstheme="minorHAnsi"/>
                <w:noProof/>
                <w:webHidden/>
                <w:sz w:val="28"/>
                <w:szCs w:val="28"/>
              </w:rPr>
              <w:fldChar w:fldCharType="separate"/>
            </w:r>
            <w:r w:rsidR="00344416">
              <w:rPr>
                <w:rFonts w:cstheme="minorHAnsi"/>
                <w:noProof/>
                <w:webHidden/>
                <w:sz w:val="28"/>
                <w:szCs w:val="28"/>
              </w:rPr>
              <w:t>7</w:t>
            </w:r>
            <w:r w:rsidR="00532774" w:rsidRPr="00532774">
              <w:rPr>
                <w:rFonts w:cstheme="minorHAnsi"/>
                <w:noProof/>
                <w:webHidden/>
                <w:sz w:val="28"/>
                <w:szCs w:val="28"/>
              </w:rPr>
              <w:fldChar w:fldCharType="end"/>
            </w:r>
          </w:hyperlink>
        </w:p>
        <w:p w14:paraId="04595914" w14:textId="77777777" w:rsidR="00532774" w:rsidRPr="00532774" w:rsidRDefault="00642195">
          <w:pPr>
            <w:pStyle w:val="TOC3"/>
            <w:tabs>
              <w:tab w:val="right" w:leader="dot" w:pos="10070"/>
            </w:tabs>
            <w:rPr>
              <w:rFonts w:cstheme="minorHAnsi"/>
              <w:noProof/>
              <w:sz w:val="28"/>
              <w:szCs w:val="28"/>
            </w:rPr>
          </w:pPr>
          <w:hyperlink w:anchor="_Toc7096053" w:history="1">
            <w:r w:rsidR="00532774" w:rsidRPr="00532774">
              <w:rPr>
                <w:rStyle w:val="Hyperlink"/>
                <w:rFonts w:cstheme="minorHAnsi"/>
                <w:noProof/>
                <w:sz w:val="28"/>
                <w:szCs w:val="28"/>
              </w:rPr>
              <w:t>4.2 Amendment Request</w:t>
            </w:r>
            <w:r w:rsidR="00532774" w:rsidRPr="00532774">
              <w:rPr>
                <w:rFonts w:cstheme="minorHAnsi"/>
                <w:noProof/>
                <w:webHidden/>
                <w:sz w:val="28"/>
                <w:szCs w:val="28"/>
              </w:rPr>
              <w:tab/>
            </w:r>
            <w:r w:rsidR="00532774" w:rsidRPr="00532774">
              <w:rPr>
                <w:rFonts w:cstheme="minorHAnsi"/>
                <w:noProof/>
                <w:webHidden/>
                <w:sz w:val="28"/>
                <w:szCs w:val="28"/>
              </w:rPr>
              <w:fldChar w:fldCharType="begin"/>
            </w:r>
            <w:r w:rsidR="00532774" w:rsidRPr="00532774">
              <w:rPr>
                <w:rFonts w:cstheme="minorHAnsi"/>
                <w:noProof/>
                <w:webHidden/>
                <w:sz w:val="28"/>
                <w:szCs w:val="28"/>
              </w:rPr>
              <w:instrText xml:space="preserve"> PAGEREF _Toc7096053 \h </w:instrText>
            </w:r>
            <w:r w:rsidR="00532774" w:rsidRPr="00532774">
              <w:rPr>
                <w:rFonts w:cstheme="minorHAnsi"/>
                <w:noProof/>
                <w:webHidden/>
                <w:sz w:val="28"/>
                <w:szCs w:val="28"/>
              </w:rPr>
            </w:r>
            <w:r w:rsidR="00532774" w:rsidRPr="00532774">
              <w:rPr>
                <w:rFonts w:cstheme="minorHAnsi"/>
                <w:noProof/>
                <w:webHidden/>
                <w:sz w:val="28"/>
                <w:szCs w:val="28"/>
              </w:rPr>
              <w:fldChar w:fldCharType="separate"/>
            </w:r>
            <w:r w:rsidR="00344416">
              <w:rPr>
                <w:rFonts w:cstheme="minorHAnsi"/>
                <w:noProof/>
                <w:webHidden/>
                <w:sz w:val="28"/>
                <w:szCs w:val="28"/>
              </w:rPr>
              <w:t>8</w:t>
            </w:r>
            <w:r w:rsidR="00532774" w:rsidRPr="00532774">
              <w:rPr>
                <w:rFonts w:cstheme="minorHAnsi"/>
                <w:noProof/>
                <w:webHidden/>
                <w:sz w:val="28"/>
                <w:szCs w:val="28"/>
              </w:rPr>
              <w:fldChar w:fldCharType="end"/>
            </w:r>
          </w:hyperlink>
        </w:p>
        <w:p w14:paraId="72BAF95A" w14:textId="77777777" w:rsidR="00532774" w:rsidRPr="00532774" w:rsidRDefault="00642195">
          <w:pPr>
            <w:pStyle w:val="TOC2"/>
            <w:rPr>
              <w:rFonts w:asciiTheme="minorHAnsi" w:eastAsiaTheme="minorEastAsia" w:hAnsiTheme="minorHAnsi" w:cstheme="minorHAnsi"/>
              <w:noProof/>
              <w:sz w:val="28"/>
              <w:szCs w:val="28"/>
              <w:lang w:eastAsia="en-US"/>
            </w:rPr>
          </w:pPr>
          <w:hyperlink w:anchor="_Toc7096054" w:history="1">
            <w:r w:rsidR="00532774" w:rsidRPr="00532774">
              <w:rPr>
                <w:rStyle w:val="Hyperlink"/>
                <w:rFonts w:asciiTheme="minorHAnsi" w:hAnsiTheme="minorHAnsi" w:cstheme="minorHAnsi"/>
                <w:noProof/>
                <w:sz w:val="28"/>
                <w:szCs w:val="28"/>
              </w:rPr>
              <w:t>5.0 Record Retention</w:t>
            </w:r>
            <w:r w:rsidR="00532774" w:rsidRPr="00532774">
              <w:rPr>
                <w:rFonts w:asciiTheme="minorHAnsi" w:hAnsiTheme="minorHAnsi" w:cstheme="minorHAnsi"/>
                <w:noProof/>
                <w:webHidden/>
                <w:sz w:val="28"/>
                <w:szCs w:val="28"/>
              </w:rPr>
              <w:tab/>
            </w:r>
            <w:r w:rsidR="00532774" w:rsidRPr="00532774">
              <w:rPr>
                <w:rFonts w:asciiTheme="minorHAnsi" w:hAnsiTheme="minorHAnsi" w:cstheme="minorHAnsi"/>
                <w:noProof/>
                <w:webHidden/>
                <w:sz w:val="28"/>
                <w:szCs w:val="28"/>
              </w:rPr>
              <w:fldChar w:fldCharType="begin"/>
            </w:r>
            <w:r w:rsidR="00532774" w:rsidRPr="00532774">
              <w:rPr>
                <w:rFonts w:asciiTheme="minorHAnsi" w:hAnsiTheme="minorHAnsi" w:cstheme="minorHAnsi"/>
                <w:noProof/>
                <w:webHidden/>
                <w:sz w:val="28"/>
                <w:szCs w:val="28"/>
              </w:rPr>
              <w:instrText xml:space="preserve"> PAGEREF _Toc7096054 \h </w:instrText>
            </w:r>
            <w:r w:rsidR="00532774" w:rsidRPr="00532774">
              <w:rPr>
                <w:rFonts w:asciiTheme="minorHAnsi" w:hAnsiTheme="minorHAnsi" w:cstheme="minorHAnsi"/>
                <w:noProof/>
                <w:webHidden/>
                <w:sz w:val="28"/>
                <w:szCs w:val="28"/>
              </w:rPr>
            </w:r>
            <w:r w:rsidR="00532774" w:rsidRPr="00532774">
              <w:rPr>
                <w:rFonts w:asciiTheme="minorHAnsi" w:hAnsiTheme="minorHAnsi" w:cstheme="minorHAnsi"/>
                <w:noProof/>
                <w:webHidden/>
                <w:sz w:val="28"/>
                <w:szCs w:val="28"/>
              </w:rPr>
              <w:fldChar w:fldCharType="separate"/>
            </w:r>
            <w:r w:rsidR="00344416">
              <w:rPr>
                <w:rFonts w:asciiTheme="minorHAnsi" w:hAnsiTheme="minorHAnsi" w:cstheme="minorHAnsi"/>
                <w:noProof/>
                <w:webHidden/>
                <w:sz w:val="28"/>
                <w:szCs w:val="28"/>
              </w:rPr>
              <w:t>8</w:t>
            </w:r>
            <w:r w:rsidR="00532774" w:rsidRPr="00532774">
              <w:rPr>
                <w:rFonts w:asciiTheme="minorHAnsi" w:hAnsiTheme="minorHAnsi" w:cstheme="minorHAnsi"/>
                <w:noProof/>
                <w:webHidden/>
                <w:sz w:val="28"/>
                <w:szCs w:val="28"/>
              </w:rPr>
              <w:fldChar w:fldCharType="end"/>
            </w:r>
          </w:hyperlink>
        </w:p>
        <w:p w14:paraId="09FCEE88" w14:textId="77777777" w:rsidR="00532774" w:rsidRDefault="00642195">
          <w:pPr>
            <w:pStyle w:val="TOC2"/>
            <w:rPr>
              <w:rFonts w:asciiTheme="minorHAnsi" w:eastAsiaTheme="minorEastAsia" w:hAnsiTheme="minorHAnsi" w:cstheme="minorBidi"/>
              <w:noProof/>
              <w:szCs w:val="22"/>
              <w:lang w:eastAsia="en-US"/>
            </w:rPr>
          </w:pPr>
          <w:hyperlink w:anchor="_Toc7096055" w:history="1">
            <w:r w:rsidR="00532774" w:rsidRPr="00532774">
              <w:rPr>
                <w:rStyle w:val="Hyperlink"/>
                <w:rFonts w:asciiTheme="minorHAnsi" w:hAnsiTheme="minorHAnsi" w:cstheme="minorHAnsi"/>
                <w:noProof/>
                <w:sz w:val="28"/>
                <w:szCs w:val="28"/>
              </w:rPr>
              <w:t>Contacts</w:t>
            </w:r>
            <w:r w:rsidR="00532774" w:rsidRPr="00532774">
              <w:rPr>
                <w:rFonts w:asciiTheme="minorHAnsi" w:hAnsiTheme="minorHAnsi" w:cstheme="minorHAnsi"/>
                <w:noProof/>
                <w:webHidden/>
                <w:sz w:val="28"/>
                <w:szCs w:val="28"/>
              </w:rPr>
              <w:tab/>
            </w:r>
            <w:r w:rsidR="00532774" w:rsidRPr="00532774">
              <w:rPr>
                <w:rFonts w:asciiTheme="minorHAnsi" w:hAnsiTheme="minorHAnsi" w:cstheme="minorHAnsi"/>
                <w:noProof/>
                <w:webHidden/>
                <w:sz w:val="28"/>
                <w:szCs w:val="28"/>
              </w:rPr>
              <w:fldChar w:fldCharType="begin"/>
            </w:r>
            <w:r w:rsidR="00532774" w:rsidRPr="00532774">
              <w:rPr>
                <w:rFonts w:asciiTheme="minorHAnsi" w:hAnsiTheme="minorHAnsi" w:cstheme="minorHAnsi"/>
                <w:noProof/>
                <w:webHidden/>
                <w:sz w:val="28"/>
                <w:szCs w:val="28"/>
              </w:rPr>
              <w:instrText xml:space="preserve"> PAGEREF _Toc7096055 \h </w:instrText>
            </w:r>
            <w:r w:rsidR="00532774" w:rsidRPr="00532774">
              <w:rPr>
                <w:rFonts w:asciiTheme="minorHAnsi" w:hAnsiTheme="minorHAnsi" w:cstheme="minorHAnsi"/>
                <w:noProof/>
                <w:webHidden/>
                <w:sz w:val="28"/>
                <w:szCs w:val="28"/>
              </w:rPr>
            </w:r>
            <w:r w:rsidR="00532774" w:rsidRPr="00532774">
              <w:rPr>
                <w:rFonts w:asciiTheme="minorHAnsi" w:hAnsiTheme="minorHAnsi" w:cstheme="minorHAnsi"/>
                <w:noProof/>
                <w:webHidden/>
                <w:sz w:val="28"/>
                <w:szCs w:val="28"/>
              </w:rPr>
              <w:fldChar w:fldCharType="separate"/>
            </w:r>
            <w:r w:rsidR="00344416">
              <w:rPr>
                <w:rFonts w:asciiTheme="minorHAnsi" w:hAnsiTheme="minorHAnsi" w:cstheme="minorHAnsi"/>
                <w:noProof/>
                <w:webHidden/>
                <w:sz w:val="28"/>
                <w:szCs w:val="28"/>
              </w:rPr>
              <w:t>8</w:t>
            </w:r>
            <w:r w:rsidR="00532774" w:rsidRPr="00532774">
              <w:rPr>
                <w:rFonts w:asciiTheme="minorHAnsi" w:hAnsiTheme="minorHAnsi" w:cstheme="minorHAnsi"/>
                <w:noProof/>
                <w:webHidden/>
                <w:sz w:val="28"/>
                <w:szCs w:val="28"/>
              </w:rPr>
              <w:fldChar w:fldCharType="end"/>
            </w:r>
          </w:hyperlink>
        </w:p>
        <w:p w14:paraId="47577C32" w14:textId="77777777" w:rsidR="00273A6F" w:rsidRPr="00982F1B" w:rsidRDefault="00273A6F">
          <w:pPr>
            <w:rPr>
              <w:rFonts w:asciiTheme="minorHAnsi" w:hAnsiTheme="minorHAnsi" w:cstheme="minorHAnsi"/>
              <w:sz w:val="28"/>
              <w:szCs w:val="28"/>
            </w:rPr>
          </w:pPr>
          <w:r w:rsidRPr="00982F1B">
            <w:rPr>
              <w:rFonts w:asciiTheme="minorHAnsi" w:hAnsiTheme="minorHAnsi" w:cstheme="minorHAnsi"/>
              <w:b/>
              <w:bCs/>
              <w:noProof/>
              <w:color w:val="365F91" w:themeColor="accent1" w:themeShade="BF"/>
              <w:sz w:val="28"/>
              <w:szCs w:val="28"/>
            </w:rPr>
            <w:fldChar w:fldCharType="end"/>
          </w:r>
        </w:p>
      </w:sdtContent>
    </w:sdt>
    <w:p w14:paraId="02446B20" w14:textId="77777777" w:rsidR="004D0204" w:rsidRDefault="00273A6F" w:rsidP="000D5987">
      <w:r>
        <w:br w:type="page"/>
      </w:r>
    </w:p>
    <w:p w14:paraId="15CE5FC1" w14:textId="77777777" w:rsidR="003F366E" w:rsidRPr="003F366E" w:rsidRDefault="003F366E" w:rsidP="003F366E">
      <w:pPr>
        <w:rPr>
          <w:lang w:eastAsia="en-US"/>
        </w:rPr>
      </w:pPr>
    </w:p>
    <w:tbl>
      <w:tblPr>
        <w:tblStyle w:val="ListTable4-Accent1"/>
        <w:tblW w:w="5000" w:type="pct"/>
        <w:tblLook w:val="04A0" w:firstRow="1" w:lastRow="0" w:firstColumn="1" w:lastColumn="0" w:noHBand="0" w:noVBand="1"/>
      </w:tblPr>
      <w:tblGrid>
        <w:gridCol w:w="5400"/>
        <w:gridCol w:w="4670"/>
      </w:tblGrid>
      <w:tr w:rsidR="004D0204" w14:paraId="1028BEDE" w14:textId="77777777" w:rsidTr="00245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pct"/>
            <w:noWrap/>
          </w:tcPr>
          <w:p w14:paraId="293C1A47" w14:textId="77777777" w:rsidR="004D0204" w:rsidRPr="00EF42A9" w:rsidRDefault="004D0204">
            <w:pPr>
              <w:rPr>
                <w:rFonts w:asciiTheme="minorHAnsi" w:eastAsiaTheme="minorEastAsia" w:hAnsiTheme="minorHAnsi" w:cstheme="minorBidi"/>
                <w:sz w:val="24"/>
              </w:rPr>
            </w:pPr>
            <w:r w:rsidRPr="00EF42A9">
              <w:rPr>
                <w:rFonts w:asciiTheme="minorHAnsi" w:eastAsiaTheme="minorEastAsia" w:hAnsiTheme="minorHAnsi" w:cstheme="minorBidi"/>
                <w:sz w:val="24"/>
              </w:rPr>
              <w:t>Term</w:t>
            </w:r>
          </w:p>
        </w:tc>
        <w:tc>
          <w:tcPr>
            <w:tcW w:w="2319" w:type="pct"/>
          </w:tcPr>
          <w:p w14:paraId="01C8D1E4" w14:textId="77777777" w:rsidR="004D0204" w:rsidRPr="00EF42A9" w:rsidRDefault="004D020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rPr>
            </w:pPr>
            <w:r w:rsidRPr="00EF42A9">
              <w:rPr>
                <w:rFonts w:asciiTheme="minorHAnsi" w:eastAsiaTheme="minorEastAsia" w:hAnsiTheme="minorHAnsi" w:cstheme="minorBidi"/>
                <w:sz w:val="24"/>
              </w:rPr>
              <w:t>Definition</w:t>
            </w:r>
          </w:p>
        </w:tc>
      </w:tr>
      <w:tr w:rsidR="004D0204" w14:paraId="47A63FFF" w14:textId="77777777" w:rsidTr="00245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pct"/>
            <w:noWrap/>
          </w:tcPr>
          <w:p w14:paraId="062F167B" w14:textId="77777777" w:rsidR="00031BA2" w:rsidRPr="00EF42A9" w:rsidRDefault="003F366E" w:rsidP="003F366E">
            <w:pPr>
              <w:rPr>
                <w:rFonts w:asciiTheme="minorHAnsi" w:hAnsiTheme="minorHAnsi"/>
                <w:sz w:val="24"/>
              </w:rPr>
            </w:pPr>
            <w:r w:rsidRPr="00EF42A9">
              <w:rPr>
                <w:rFonts w:asciiTheme="minorHAnsi" w:hAnsiTheme="minorHAnsi"/>
                <w:sz w:val="24"/>
              </w:rPr>
              <w:t>Applicant</w:t>
            </w:r>
          </w:p>
          <w:p w14:paraId="577E3045" w14:textId="77777777" w:rsidR="004D0204" w:rsidRPr="00EF42A9" w:rsidRDefault="004D0204">
            <w:pPr>
              <w:rPr>
                <w:rFonts w:asciiTheme="minorHAnsi" w:eastAsiaTheme="minorEastAsia" w:hAnsiTheme="minorHAnsi" w:cstheme="minorBidi"/>
                <w:sz w:val="24"/>
              </w:rPr>
            </w:pPr>
          </w:p>
        </w:tc>
        <w:tc>
          <w:tcPr>
            <w:tcW w:w="2319" w:type="pct"/>
            <w:vAlign w:val="center"/>
          </w:tcPr>
          <w:p w14:paraId="1F0E9AC3" w14:textId="77777777" w:rsidR="003F366E" w:rsidRPr="00EF42A9" w:rsidRDefault="003F366E" w:rsidP="003F366E">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r w:rsidRPr="00EF42A9">
              <w:rPr>
                <w:rFonts w:asciiTheme="minorHAnsi" w:hAnsiTheme="minorHAnsi"/>
                <w:sz w:val="24"/>
              </w:rPr>
              <w:t>An applicant is the entity, individual or company requesting the export certificate.  A broker, shipper, manufacturer or end product user may act as the applicant.  The applicant will be billed for the certification request.  The Applicant does not need to be the Consignor.</w:t>
            </w:r>
          </w:p>
          <w:p w14:paraId="0E540090" w14:textId="77777777" w:rsidR="004D0204" w:rsidRPr="00EF42A9" w:rsidRDefault="004D0204" w:rsidP="003F366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rPr>
            </w:pPr>
          </w:p>
        </w:tc>
      </w:tr>
      <w:tr w:rsidR="004D0204" w14:paraId="52FF0F6F" w14:textId="77777777" w:rsidTr="00245A74">
        <w:tc>
          <w:tcPr>
            <w:cnfStyle w:val="001000000000" w:firstRow="0" w:lastRow="0" w:firstColumn="1" w:lastColumn="0" w:oddVBand="0" w:evenVBand="0" w:oddHBand="0" w:evenHBand="0" w:firstRowFirstColumn="0" w:firstRowLastColumn="0" w:lastRowFirstColumn="0" w:lastRowLastColumn="0"/>
            <w:tcW w:w="2681" w:type="pct"/>
            <w:noWrap/>
          </w:tcPr>
          <w:p w14:paraId="4FF1EF81" w14:textId="77777777" w:rsidR="004D0204" w:rsidRPr="00EF42A9" w:rsidRDefault="003F366E">
            <w:pPr>
              <w:rPr>
                <w:rFonts w:asciiTheme="minorHAnsi" w:eastAsiaTheme="minorEastAsia" w:hAnsiTheme="minorHAnsi" w:cstheme="minorBidi"/>
                <w:sz w:val="24"/>
              </w:rPr>
            </w:pPr>
            <w:r w:rsidRPr="00EF42A9">
              <w:rPr>
                <w:rFonts w:asciiTheme="minorHAnsi" w:hAnsiTheme="minorHAnsi"/>
                <w:sz w:val="24"/>
              </w:rPr>
              <w:t>Approved facility</w:t>
            </w:r>
            <w:r w:rsidRPr="00EF42A9">
              <w:rPr>
                <w:rFonts w:asciiTheme="minorHAnsi" w:eastAsiaTheme="minorEastAsia" w:hAnsiTheme="minorHAnsi" w:cstheme="minorBidi"/>
                <w:sz w:val="24"/>
              </w:rPr>
              <w:t xml:space="preserve"> </w:t>
            </w:r>
          </w:p>
        </w:tc>
        <w:tc>
          <w:tcPr>
            <w:tcW w:w="2319" w:type="pct"/>
          </w:tcPr>
          <w:p w14:paraId="0F7E07DA" w14:textId="77777777" w:rsidR="000E7CEB" w:rsidRPr="000E7CEB" w:rsidRDefault="00EF42A9" w:rsidP="000E7CE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rPr>
            </w:pPr>
            <w:r w:rsidRPr="00EF42A9">
              <w:rPr>
                <w:rFonts w:asciiTheme="minorHAnsi" w:eastAsiaTheme="minorEastAsia" w:hAnsiTheme="minorHAnsi" w:cstheme="minorBidi"/>
                <w:sz w:val="24"/>
              </w:rPr>
              <w:t>An approved facility for the purposes of requesting a</w:t>
            </w:r>
            <w:r w:rsidR="00B7248E">
              <w:rPr>
                <w:rFonts w:asciiTheme="minorHAnsi" w:eastAsiaTheme="minorEastAsia" w:hAnsiTheme="minorHAnsi" w:cstheme="minorBidi"/>
                <w:sz w:val="24"/>
              </w:rPr>
              <w:t xml:space="preserve"> </w:t>
            </w:r>
            <w:r w:rsidR="009040C2">
              <w:rPr>
                <w:rFonts w:asciiTheme="minorHAnsi" w:eastAsiaTheme="minorEastAsia" w:hAnsiTheme="minorHAnsi" w:cstheme="minorBidi"/>
                <w:sz w:val="24"/>
              </w:rPr>
              <w:t>Taiwan</w:t>
            </w:r>
            <w:r w:rsidRPr="00EF42A9">
              <w:rPr>
                <w:rFonts w:asciiTheme="minorHAnsi" w:eastAsiaTheme="minorEastAsia" w:hAnsiTheme="minorHAnsi" w:cstheme="minorBidi"/>
                <w:sz w:val="24"/>
              </w:rPr>
              <w:t xml:space="preserve"> Health Certificate for composite products is a facility that appears on</w:t>
            </w:r>
            <w:r w:rsidR="009948A4">
              <w:rPr>
                <w:rFonts w:asciiTheme="minorHAnsi" w:eastAsiaTheme="minorEastAsia" w:hAnsiTheme="minorHAnsi" w:cstheme="minorBidi"/>
                <w:sz w:val="24"/>
              </w:rPr>
              <w:t xml:space="preserve"> one</w:t>
            </w:r>
            <w:r w:rsidRPr="00EF42A9">
              <w:rPr>
                <w:rFonts w:asciiTheme="minorHAnsi" w:eastAsiaTheme="minorEastAsia" w:hAnsiTheme="minorHAnsi" w:cstheme="minorBidi"/>
                <w:sz w:val="24"/>
              </w:rPr>
              <w:t xml:space="preserve"> </w:t>
            </w:r>
            <w:r w:rsidR="000E7CEB">
              <w:rPr>
                <w:rFonts w:asciiTheme="minorHAnsi" w:eastAsiaTheme="minorEastAsia" w:hAnsiTheme="minorHAnsi" w:cstheme="minorBidi"/>
                <w:sz w:val="24"/>
              </w:rPr>
              <w:t xml:space="preserve">of </w:t>
            </w:r>
            <w:r w:rsidRPr="00EF42A9">
              <w:rPr>
                <w:rFonts w:asciiTheme="minorHAnsi" w:eastAsiaTheme="minorEastAsia" w:hAnsiTheme="minorHAnsi" w:cstheme="minorBidi"/>
                <w:sz w:val="24"/>
              </w:rPr>
              <w:t>the</w:t>
            </w:r>
            <w:r w:rsidR="000E7CEB">
              <w:rPr>
                <w:rFonts w:asciiTheme="minorHAnsi" w:eastAsiaTheme="minorEastAsia" w:hAnsiTheme="minorHAnsi" w:cstheme="minorBidi"/>
                <w:sz w:val="24"/>
              </w:rPr>
              <w:t xml:space="preserve"> three </w:t>
            </w:r>
            <w:r w:rsidR="000E7CEB" w:rsidRPr="000E7CEB">
              <w:rPr>
                <w:rFonts w:asciiTheme="minorHAnsi" w:eastAsiaTheme="minorEastAsia" w:hAnsiTheme="minorHAnsi" w:cstheme="minorBidi"/>
                <w:sz w:val="24"/>
              </w:rPr>
              <w:t>Government lists</w:t>
            </w:r>
            <w:r w:rsidR="000E7CEB">
              <w:rPr>
                <w:rFonts w:asciiTheme="minorHAnsi" w:eastAsiaTheme="minorEastAsia" w:hAnsiTheme="minorHAnsi" w:cstheme="minorBidi"/>
                <w:sz w:val="24"/>
              </w:rPr>
              <w:t xml:space="preserve"> below:</w:t>
            </w:r>
          </w:p>
          <w:p w14:paraId="70FFDD75" w14:textId="77777777" w:rsidR="000E7CEB" w:rsidRPr="000E7CEB" w:rsidRDefault="00642195" w:rsidP="000E7C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rPr>
            </w:pPr>
            <w:hyperlink r:id="rId9" w:history="1">
              <w:r w:rsidR="000E7CEB" w:rsidRPr="000E7CEB">
                <w:rPr>
                  <w:rStyle w:val="Hyperlink"/>
                  <w:rFonts w:asciiTheme="minorHAnsi" w:eastAsiaTheme="minorEastAsia" w:hAnsiTheme="minorHAnsi" w:cstheme="minorBidi"/>
                  <w:sz w:val="24"/>
                </w:rPr>
                <w:t>Interstate Milk Shippers (IMS) list, maintained by the Food and Drug Administration (FDA)</w:t>
              </w:r>
            </w:hyperlink>
          </w:p>
          <w:p w14:paraId="22DFB23D" w14:textId="77777777" w:rsidR="000E7CEB" w:rsidRPr="000E7CEB" w:rsidRDefault="00642195" w:rsidP="000E7C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rPr>
            </w:pPr>
            <w:hyperlink r:id="rId10" w:history="1">
              <w:r w:rsidR="000E7CEB" w:rsidRPr="000E7CEB">
                <w:rPr>
                  <w:rStyle w:val="Hyperlink"/>
                  <w:rFonts w:asciiTheme="minorHAnsi" w:eastAsiaTheme="minorEastAsia" w:hAnsiTheme="minorHAnsi" w:cstheme="minorBidi"/>
                  <w:sz w:val="24"/>
                </w:rPr>
                <w:t>FDA maintained European Union (EU) Dairy Plant Reference list (pdf)</w:t>
              </w:r>
            </w:hyperlink>
          </w:p>
          <w:p w14:paraId="7AC594D0" w14:textId="77777777" w:rsidR="000E7CEB" w:rsidRPr="000E7CEB" w:rsidRDefault="00642195" w:rsidP="000E7C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rPr>
            </w:pPr>
            <w:hyperlink r:id="rId11" w:history="1">
              <w:r w:rsidR="000E7CEB" w:rsidRPr="000E7CEB">
                <w:rPr>
                  <w:rStyle w:val="Hyperlink"/>
                  <w:rFonts w:asciiTheme="minorHAnsi" w:eastAsiaTheme="minorEastAsia" w:hAnsiTheme="minorHAnsi" w:cstheme="minorBidi"/>
                  <w:sz w:val="24"/>
                </w:rPr>
                <w:t>Dairy Plants Surveyed and Approved for USDA Grading Service, maintained by the Dairy Grading Branch</w:t>
              </w:r>
            </w:hyperlink>
            <w:r w:rsidR="00EF42A9" w:rsidRPr="000E7CEB">
              <w:rPr>
                <w:rFonts w:asciiTheme="minorHAnsi" w:eastAsiaTheme="minorEastAsia" w:hAnsiTheme="minorHAnsi" w:cstheme="minorBidi"/>
                <w:sz w:val="24"/>
              </w:rPr>
              <w:t xml:space="preserve"> </w:t>
            </w:r>
          </w:p>
          <w:p w14:paraId="08EAFAC8" w14:textId="77777777" w:rsidR="000E7CEB" w:rsidRDefault="000E7CEB" w:rsidP="000E7CE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highlight w:val="yellow"/>
              </w:rPr>
            </w:pPr>
          </w:p>
          <w:p w14:paraId="39A39104" w14:textId="77777777" w:rsidR="004D0204" w:rsidRPr="00EF42A9" w:rsidRDefault="00EF42A9" w:rsidP="000E7CE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rPr>
            </w:pPr>
            <w:r w:rsidRPr="00EF42A9">
              <w:rPr>
                <w:rFonts w:asciiTheme="minorHAnsi" w:eastAsiaTheme="minorEastAsia" w:hAnsiTheme="minorHAnsi" w:cstheme="minorBidi"/>
                <w:sz w:val="24"/>
              </w:rPr>
              <w:t xml:space="preserve">If the plant that packaged the final product does not appear on </w:t>
            </w:r>
            <w:r w:rsidR="000E7CEB">
              <w:rPr>
                <w:rFonts w:asciiTheme="minorHAnsi" w:eastAsiaTheme="minorEastAsia" w:hAnsiTheme="minorHAnsi" w:cstheme="minorBidi"/>
                <w:sz w:val="24"/>
              </w:rPr>
              <w:t>any of the above list</w:t>
            </w:r>
            <w:r w:rsidR="004B2497">
              <w:rPr>
                <w:rFonts w:asciiTheme="minorHAnsi" w:eastAsiaTheme="minorEastAsia" w:hAnsiTheme="minorHAnsi" w:cstheme="minorBidi"/>
                <w:sz w:val="24"/>
              </w:rPr>
              <w:t>s</w:t>
            </w:r>
            <w:r w:rsidR="000E7CEB">
              <w:rPr>
                <w:rFonts w:asciiTheme="minorHAnsi" w:eastAsiaTheme="minorEastAsia" w:hAnsiTheme="minorHAnsi" w:cstheme="minorBidi"/>
                <w:sz w:val="24"/>
              </w:rPr>
              <w:t xml:space="preserve"> you will need to contact AMS at </w:t>
            </w:r>
            <w:hyperlink r:id="rId12" w:history="1">
              <w:r w:rsidR="000E7CEB" w:rsidRPr="00585A1B">
                <w:rPr>
                  <w:rStyle w:val="Hyperlink"/>
                  <w:rFonts w:asciiTheme="minorHAnsi" w:eastAsiaTheme="minorEastAsia" w:hAnsiTheme="minorHAnsi" w:cstheme="minorBidi"/>
                  <w:sz w:val="24"/>
                </w:rPr>
                <w:t>DairyExportsQuestions@ams.usda.gov</w:t>
              </w:r>
            </w:hyperlink>
            <w:r w:rsidR="000E7CEB">
              <w:rPr>
                <w:rFonts w:asciiTheme="minorHAnsi" w:eastAsiaTheme="minorEastAsia" w:hAnsiTheme="minorHAnsi" w:cstheme="minorBidi"/>
                <w:sz w:val="24"/>
              </w:rPr>
              <w:t xml:space="preserve">. </w:t>
            </w:r>
          </w:p>
        </w:tc>
      </w:tr>
      <w:tr w:rsidR="004D0204" w14:paraId="6C1E8EFA" w14:textId="77777777" w:rsidTr="00245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pct"/>
            <w:noWrap/>
          </w:tcPr>
          <w:p w14:paraId="1DFFEC05" w14:textId="77777777" w:rsidR="004D0204" w:rsidRPr="00EF42A9" w:rsidRDefault="00EF42A9">
            <w:pPr>
              <w:rPr>
                <w:rFonts w:asciiTheme="minorHAnsi" w:eastAsiaTheme="minorEastAsia" w:hAnsiTheme="minorHAnsi" w:cstheme="minorBidi"/>
                <w:sz w:val="24"/>
              </w:rPr>
            </w:pPr>
            <w:r w:rsidRPr="00EF42A9">
              <w:rPr>
                <w:rFonts w:asciiTheme="minorHAnsi" w:eastAsiaTheme="minorEastAsia" w:hAnsiTheme="minorHAnsi" w:cstheme="minorBidi"/>
                <w:sz w:val="24"/>
              </w:rPr>
              <w:t>Composite Product</w:t>
            </w:r>
          </w:p>
        </w:tc>
        <w:tc>
          <w:tcPr>
            <w:tcW w:w="2319" w:type="pct"/>
          </w:tcPr>
          <w:p w14:paraId="7E0E355C" w14:textId="77777777" w:rsidR="00EF42A9" w:rsidRPr="00EF42A9" w:rsidRDefault="00EF42A9" w:rsidP="00EF42A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rPr>
            </w:pPr>
            <w:r w:rsidRPr="00EF42A9">
              <w:rPr>
                <w:rFonts w:asciiTheme="minorHAnsi" w:eastAsiaTheme="minorEastAsia" w:hAnsiTheme="minorHAnsi" w:cstheme="minorBidi"/>
                <w:sz w:val="24"/>
              </w:rPr>
              <w:t>A foodstuff intended for human consumption that contains both processed products of animal origin and products of plant origin and includes those where the processing of the primary products is an integral part of the production of the final product.</w:t>
            </w:r>
          </w:p>
          <w:p w14:paraId="0221F772" w14:textId="77777777" w:rsidR="004D0204" w:rsidRPr="00EF42A9" w:rsidRDefault="004D0204" w:rsidP="00517BC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rPr>
            </w:pPr>
          </w:p>
        </w:tc>
      </w:tr>
      <w:tr w:rsidR="00492840" w14:paraId="1A4FA54F" w14:textId="77777777" w:rsidTr="00245A74">
        <w:tc>
          <w:tcPr>
            <w:cnfStyle w:val="001000000000" w:firstRow="0" w:lastRow="0" w:firstColumn="1" w:lastColumn="0" w:oddVBand="0" w:evenVBand="0" w:oddHBand="0" w:evenHBand="0" w:firstRowFirstColumn="0" w:firstRowLastColumn="0" w:lastRowFirstColumn="0" w:lastRowLastColumn="0"/>
            <w:tcW w:w="2681" w:type="pct"/>
            <w:noWrap/>
          </w:tcPr>
          <w:p w14:paraId="6B60005C" w14:textId="77777777" w:rsidR="00492840" w:rsidRPr="00EF42A9" w:rsidRDefault="00492840">
            <w:pPr>
              <w:rPr>
                <w:rFonts w:asciiTheme="minorHAnsi" w:eastAsiaTheme="minorEastAsia" w:hAnsiTheme="minorHAnsi" w:cstheme="minorBidi"/>
                <w:sz w:val="24"/>
              </w:rPr>
            </w:pPr>
            <w:r>
              <w:rPr>
                <w:rFonts w:asciiTheme="minorHAnsi" w:eastAsiaTheme="minorEastAsia" w:hAnsiTheme="minorHAnsi" w:cstheme="minorBidi"/>
                <w:sz w:val="24"/>
              </w:rPr>
              <w:t>C</w:t>
            </w:r>
            <w:r w:rsidRPr="00492840">
              <w:rPr>
                <w:rFonts w:asciiTheme="minorHAnsi" w:eastAsiaTheme="minorEastAsia" w:hAnsiTheme="minorHAnsi" w:cstheme="minorBidi"/>
                <w:sz w:val="24"/>
              </w:rPr>
              <w:t>onsignee</w:t>
            </w:r>
          </w:p>
        </w:tc>
        <w:tc>
          <w:tcPr>
            <w:tcW w:w="2319" w:type="pct"/>
          </w:tcPr>
          <w:p w14:paraId="5CFABDC9" w14:textId="77777777" w:rsidR="00492840" w:rsidRPr="00EF42A9" w:rsidRDefault="003C5C28" w:rsidP="00EF42A9">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rPr>
            </w:pPr>
            <w:r>
              <w:rPr>
                <w:rFonts w:asciiTheme="minorHAnsi" w:eastAsiaTheme="minorEastAsia" w:hAnsiTheme="minorHAnsi" w:cstheme="minorBidi"/>
                <w:sz w:val="24"/>
              </w:rPr>
              <w:t>E</w:t>
            </w:r>
            <w:r w:rsidRPr="00492840">
              <w:rPr>
                <w:rFonts w:asciiTheme="minorHAnsi" w:eastAsiaTheme="minorEastAsia" w:hAnsiTheme="minorHAnsi" w:cstheme="minorBidi"/>
                <w:sz w:val="24"/>
              </w:rPr>
              <w:t xml:space="preserve">ntity receiving the product in </w:t>
            </w:r>
            <w:r>
              <w:rPr>
                <w:rFonts w:asciiTheme="minorHAnsi" w:eastAsiaTheme="minorEastAsia" w:hAnsiTheme="minorHAnsi" w:cstheme="minorBidi"/>
                <w:sz w:val="24"/>
              </w:rPr>
              <w:t>Taiwan</w:t>
            </w:r>
          </w:p>
        </w:tc>
      </w:tr>
      <w:tr w:rsidR="00492840" w14:paraId="6039AE4C" w14:textId="77777777" w:rsidTr="00245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pct"/>
            <w:noWrap/>
          </w:tcPr>
          <w:p w14:paraId="7C8580A4" w14:textId="77777777" w:rsidR="00492840" w:rsidRDefault="00492840">
            <w:pPr>
              <w:rPr>
                <w:rFonts w:asciiTheme="minorHAnsi" w:eastAsiaTheme="minorEastAsia" w:hAnsiTheme="minorHAnsi" w:cstheme="minorBidi"/>
                <w:sz w:val="24"/>
              </w:rPr>
            </w:pPr>
            <w:r>
              <w:rPr>
                <w:rFonts w:asciiTheme="minorHAnsi" w:eastAsiaTheme="minorEastAsia" w:hAnsiTheme="minorHAnsi" w:cstheme="minorBidi"/>
                <w:sz w:val="24"/>
              </w:rPr>
              <w:t>Consignor</w:t>
            </w:r>
          </w:p>
        </w:tc>
        <w:tc>
          <w:tcPr>
            <w:tcW w:w="2319" w:type="pct"/>
          </w:tcPr>
          <w:p w14:paraId="28A51595" w14:textId="77777777" w:rsidR="00492840" w:rsidRDefault="003C5C28" w:rsidP="00EF42A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rPr>
            </w:pPr>
            <w:r>
              <w:rPr>
                <w:rFonts w:asciiTheme="minorHAnsi" w:eastAsiaTheme="minorEastAsia" w:hAnsiTheme="minorHAnsi" w:cstheme="minorBidi"/>
                <w:sz w:val="24"/>
              </w:rPr>
              <w:t>E</w:t>
            </w:r>
            <w:r w:rsidRPr="00492840">
              <w:rPr>
                <w:rFonts w:asciiTheme="minorHAnsi" w:eastAsiaTheme="minorEastAsia" w:hAnsiTheme="minorHAnsi" w:cstheme="minorBidi"/>
                <w:sz w:val="24"/>
              </w:rPr>
              <w:t>ntity in the U.S. exporting the product</w:t>
            </w:r>
            <w:r>
              <w:rPr>
                <w:rFonts w:asciiTheme="minorHAnsi" w:eastAsiaTheme="minorEastAsia" w:hAnsiTheme="minorHAnsi" w:cstheme="minorBidi"/>
                <w:sz w:val="24"/>
              </w:rPr>
              <w:t>.</w:t>
            </w:r>
          </w:p>
        </w:tc>
      </w:tr>
      <w:tr w:rsidR="004D0204" w14:paraId="796F6E09" w14:textId="77777777" w:rsidTr="00245A74">
        <w:tc>
          <w:tcPr>
            <w:cnfStyle w:val="001000000000" w:firstRow="0" w:lastRow="0" w:firstColumn="1" w:lastColumn="0" w:oddVBand="0" w:evenVBand="0" w:oddHBand="0" w:evenHBand="0" w:firstRowFirstColumn="0" w:firstRowLastColumn="0" w:lastRowFirstColumn="0" w:lastRowLastColumn="0"/>
            <w:tcW w:w="2681" w:type="pct"/>
            <w:noWrap/>
          </w:tcPr>
          <w:p w14:paraId="1FE08A27" w14:textId="77777777" w:rsidR="004D0204" w:rsidRPr="00EF42A9" w:rsidRDefault="00EF42A9">
            <w:pPr>
              <w:rPr>
                <w:rFonts w:asciiTheme="minorHAnsi" w:eastAsiaTheme="minorEastAsia" w:hAnsiTheme="minorHAnsi" w:cstheme="minorBidi"/>
                <w:sz w:val="24"/>
              </w:rPr>
            </w:pPr>
            <w:r w:rsidRPr="00EF42A9">
              <w:rPr>
                <w:rFonts w:asciiTheme="minorHAnsi" w:eastAsiaTheme="minorEastAsia" w:hAnsiTheme="minorHAnsi" w:cstheme="minorBidi"/>
                <w:sz w:val="24"/>
              </w:rPr>
              <w:t>Documentation Review</w:t>
            </w:r>
          </w:p>
        </w:tc>
        <w:tc>
          <w:tcPr>
            <w:tcW w:w="2319" w:type="pct"/>
          </w:tcPr>
          <w:p w14:paraId="0420CD44" w14:textId="77777777" w:rsidR="004D0204" w:rsidRPr="00EF42A9" w:rsidRDefault="00EF42A9" w:rsidP="00EF42A9">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rPr>
            </w:pPr>
            <w:r w:rsidRPr="00EF42A9">
              <w:rPr>
                <w:rFonts w:asciiTheme="minorHAnsi" w:eastAsiaTheme="minorEastAsia" w:hAnsiTheme="minorHAnsi" w:cstheme="minorBidi"/>
                <w:sz w:val="24"/>
              </w:rPr>
              <w:t xml:space="preserve">A Documentation Review is a review of the documents that demonstrate the compliance of the exported product with </w:t>
            </w:r>
            <w:r w:rsidR="009040C2">
              <w:rPr>
                <w:rFonts w:asciiTheme="minorHAnsi" w:eastAsiaTheme="minorEastAsia" w:hAnsiTheme="minorHAnsi" w:cstheme="minorBidi"/>
                <w:sz w:val="24"/>
              </w:rPr>
              <w:t>Taiwan</w:t>
            </w:r>
            <w:r w:rsidRPr="00EF42A9">
              <w:rPr>
                <w:rFonts w:asciiTheme="minorHAnsi" w:eastAsiaTheme="minorEastAsia" w:hAnsiTheme="minorHAnsi" w:cstheme="minorBidi"/>
                <w:sz w:val="24"/>
              </w:rPr>
              <w:t xml:space="preserve"> regulations.  The documents will also be reviewed to assure that the product that was actually exported matches the information on the export certificate.</w:t>
            </w:r>
          </w:p>
        </w:tc>
      </w:tr>
    </w:tbl>
    <w:p w14:paraId="42DD4249" w14:textId="77777777" w:rsidR="004D0204" w:rsidRDefault="004D0204" w:rsidP="004D0204">
      <w:pPr>
        <w:pStyle w:val="Heading2"/>
        <w:jc w:val="cente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10070"/>
      </w:tblGrid>
      <w:tr w:rsidR="00C80A2F" w:rsidRPr="00C80A2F" w14:paraId="11255AFF" w14:textId="77777777" w:rsidTr="00C80A2F">
        <w:tc>
          <w:tcPr>
            <w:tcW w:w="5000" w:type="pct"/>
            <w:shd w:val="clear" w:color="auto" w:fill="548DD4" w:themeFill="text2" w:themeFillTint="99"/>
          </w:tcPr>
          <w:p w14:paraId="3D44BD77" w14:textId="77777777" w:rsidR="00126831" w:rsidRPr="00273A6F" w:rsidRDefault="00126831" w:rsidP="00126831">
            <w:pPr>
              <w:pStyle w:val="Heading2"/>
              <w:rPr>
                <w:rFonts w:asciiTheme="minorHAnsi" w:hAnsiTheme="minorHAnsi"/>
                <w:color w:val="FFFFFF" w:themeColor="background1"/>
                <w:sz w:val="28"/>
                <w:szCs w:val="28"/>
              </w:rPr>
            </w:pPr>
            <w:bookmarkStart w:id="0" w:name="_Toc7096047"/>
            <w:r w:rsidRPr="00273A6F">
              <w:rPr>
                <w:rFonts w:asciiTheme="minorHAnsi" w:hAnsiTheme="minorHAnsi"/>
                <w:color w:val="FFFFFF" w:themeColor="background1"/>
                <w:sz w:val="28"/>
                <w:szCs w:val="28"/>
              </w:rPr>
              <w:t>1.0 Purpose</w:t>
            </w:r>
            <w:bookmarkEnd w:id="0"/>
          </w:p>
        </w:tc>
      </w:tr>
    </w:tbl>
    <w:p w14:paraId="6120972A" w14:textId="77777777" w:rsidR="009D3051" w:rsidRPr="00126831" w:rsidRDefault="009D3051">
      <w:pPr>
        <w:rPr>
          <w:rFonts w:asciiTheme="minorHAnsi" w:hAnsiTheme="minorHAnsi"/>
        </w:rPr>
      </w:pPr>
    </w:p>
    <w:p w14:paraId="3A541EBE" w14:textId="77777777" w:rsidR="009D3051" w:rsidRDefault="009D3051">
      <w:pPr>
        <w:rPr>
          <w:rFonts w:asciiTheme="minorHAnsi" w:hAnsiTheme="minorHAnsi"/>
          <w:sz w:val="24"/>
        </w:rPr>
      </w:pPr>
      <w:r w:rsidRPr="0049664A">
        <w:rPr>
          <w:rFonts w:asciiTheme="minorHAnsi" w:hAnsiTheme="minorHAnsi"/>
          <w:sz w:val="24"/>
        </w:rPr>
        <w:t xml:space="preserve">This document will provide guidance on how to submit a Request for </w:t>
      </w:r>
      <w:r w:rsidR="009040C2">
        <w:rPr>
          <w:rFonts w:asciiTheme="minorHAnsi" w:hAnsiTheme="minorHAnsi"/>
          <w:sz w:val="24"/>
        </w:rPr>
        <w:t>Taiwan</w:t>
      </w:r>
      <w:r w:rsidR="007E5946">
        <w:rPr>
          <w:rFonts w:asciiTheme="minorHAnsi" w:hAnsiTheme="minorHAnsi"/>
          <w:sz w:val="24"/>
        </w:rPr>
        <w:t xml:space="preserve"> Health Certificate</w:t>
      </w:r>
      <w:r w:rsidR="00514357">
        <w:rPr>
          <w:rFonts w:asciiTheme="minorHAnsi" w:hAnsiTheme="minorHAnsi"/>
          <w:sz w:val="24"/>
        </w:rPr>
        <w:t>s</w:t>
      </w:r>
      <w:r w:rsidR="007E5946">
        <w:rPr>
          <w:rFonts w:asciiTheme="minorHAnsi" w:hAnsiTheme="minorHAnsi"/>
          <w:sz w:val="24"/>
        </w:rPr>
        <w:t xml:space="preserve"> and</w:t>
      </w:r>
      <w:r w:rsidRPr="0049664A">
        <w:rPr>
          <w:rFonts w:asciiTheme="minorHAnsi" w:hAnsiTheme="minorHAnsi"/>
          <w:sz w:val="24"/>
        </w:rPr>
        <w:t xml:space="preserve"> how to complet</w:t>
      </w:r>
      <w:r w:rsidR="007E5946">
        <w:rPr>
          <w:rFonts w:asciiTheme="minorHAnsi" w:hAnsiTheme="minorHAnsi"/>
          <w:sz w:val="24"/>
        </w:rPr>
        <w:t>e the Certificate form.</w:t>
      </w:r>
      <w:r w:rsidRPr="0049664A">
        <w:rPr>
          <w:rFonts w:asciiTheme="minorHAnsi" w:hAnsiTheme="minorHAnsi"/>
          <w:sz w:val="24"/>
        </w:rPr>
        <w:t xml:space="preserve"> </w:t>
      </w:r>
    </w:p>
    <w:p w14:paraId="482C3BDC" w14:textId="77777777" w:rsidR="00822304" w:rsidRDefault="00822304">
      <w:pPr>
        <w:rPr>
          <w:rFonts w:asciiTheme="minorHAnsi" w:hAnsi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10070"/>
      </w:tblGrid>
      <w:tr w:rsidR="007240E6" w:rsidRPr="00AC0921" w14:paraId="1F6BE706" w14:textId="77777777" w:rsidTr="007240E6">
        <w:tc>
          <w:tcPr>
            <w:tcW w:w="10070" w:type="dxa"/>
            <w:shd w:val="clear" w:color="auto" w:fill="548DD4" w:themeFill="text2" w:themeFillTint="99"/>
          </w:tcPr>
          <w:p w14:paraId="640142C8" w14:textId="77777777" w:rsidR="007240E6" w:rsidRPr="00AC0921" w:rsidRDefault="007240E6" w:rsidP="007240E6">
            <w:pPr>
              <w:pStyle w:val="Heading2"/>
              <w:rPr>
                <w:rFonts w:asciiTheme="minorHAnsi" w:hAnsiTheme="minorHAnsi"/>
                <w:color w:val="FFFFFF" w:themeColor="background1"/>
                <w:sz w:val="28"/>
                <w:szCs w:val="28"/>
              </w:rPr>
            </w:pPr>
            <w:bookmarkStart w:id="1" w:name="_2.0_Service_Fees"/>
            <w:bookmarkStart w:id="2" w:name="_Toc7096048"/>
            <w:bookmarkEnd w:id="1"/>
            <w:r>
              <w:rPr>
                <w:rFonts w:asciiTheme="minorHAnsi" w:hAnsiTheme="minorHAnsi"/>
                <w:color w:val="FFFFFF" w:themeColor="background1"/>
                <w:sz w:val="28"/>
                <w:szCs w:val="28"/>
              </w:rPr>
              <w:t>2</w:t>
            </w:r>
            <w:r w:rsidRPr="00AC0921">
              <w:rPr>
                <w:rFonts w:asciiTheme="minorHAnsi" w:hAnsiTheme="minorHAnsi"/>
                <w:color w:val="FFFFFF" w:themeColor="background1"/>
                <w:sz w:val="28"/>
                <w:szCs w:val="28"/>
              </w:rPr>
              <w:t>.0 Service Fees</w:t>
            </w:r>
            <w:bookmarkEnd w:id="2"/>
          </w:p>
        </w:tc>
      </w:tr>
    </w:tbl>
    <w:p w14:paraId="098A8808" w14:textId="77777777" w:rsidR="007240E6" w:rsidRDefault="007240E6" w:rsidP="007240E6">
      <w:pPr>
        <w:rPr>
          <w:rFonts w:asciiTheme="minorHAnsi" w:hAnsiTheme="minorHAnsi"/>
        </w:rPr>
      </w:pPr>
    </w:p>
    <w:p w14:paraId="22914CE3" w14:textId="77777777" w:rsidR="007240E6" w:rsidRDefault="009040C2" w:rsidP="007240E6">
      <w:pPr>
        <w:rPr>
          <w:rFonts w:asciiTheme="minorHAnsi" w:hAnsiTheme="minorHAnsi"/>
          <w:sz w:val="24"/>
        </w:rPr>
      </w:pPr>
      <w:r>
        <w:rPr>
          <w:rFonts w:asciiTheme="minorHAnsi" w:hAnsiTheme="minorHAnsi"/>
          <w:sz w:val="24"/>
        </w:rPr>
        <w:t>Taiwan</w:t>
      </w:r>
      <w:r w:rsidR="00C4132C" w:rsidRPr="00C4132C">
        <w:rPr>
          <w:rFonts w:asciiTheme="minorHAnsi" w:hAnsiTheme="minorHAnsi"/>
          <w:sz w:val="24"/>
        </w:rPr>
        <w:t xml:space="preserve"> certificates are billed at the rate of one hour at the published hourly rate.  Certified copies are billed at the rate of ½ hour of the published hourly rate.  Additional services, such as faxes or special handling will result in additional charges.  Current hourly rates are published in the </w:t>
      </w:r>
      <w:hyperlink r:id="rId13" w:history="1">
        <w:r w:rsidR="00C4132C" w:rsidRPr="00B156A5">
          <w:rPr>
            <w:rStyle w:val="Hyperlink"/>
            <w:rFonts w:asciiTheme="minorHAnsi" w:hAnsiTheme="minorHAnsi"/>
            <w:sz w:val="24"/>
          </w:rPr>
          <w:t>Federal Register</w:t>
        </w:r>
      </w:hyperlink>
      <w:r w:rsidR="00C4132C" w:rsidRPr="00C4132C">
        <w:rPr>
          <w:rFonts w:asciiTheme="minorHAnsi" w:hAnsiTheme="minorHAnsi"/>
          <w:sz w:val="24"/>
        </w:rPr>
        <w:t>.</w:t>
      </w:r>
    </w:p>
    <w:p w14:paraId="3B3F59DC" w14:textId="77777777" w:rsidR="00C4132C" w:rsidRDefault="00C4132C" w:rsidP="007240E6">
      <w:pPr>
        <w:rPr>
          <w:rFonts w:asciiTheme="minorHAnsi" w:hAnsiTheme="minorHAnsi"/>
        </w:rPr>
      </w:pPr>
    </w:p>
    <w:tbl>
      <w:tblPr>
        <w:tblStyle w:val="GridTable3-Accent1"/>
        <w:tblW w:w="3375" w:type="pct"/>
        <w:jc w:val="center"/>
        <w:tblLook w:val="04A0" w:firstRow="1" w:lastRow="0" w:firstColumn="1" w:lastColumn="0" w:noHBand="0" w:noVBand="1"/>
      </w:tblPr>
      <w:tblGrid>
        <w:gridCol w:w="4284"/>
        <w:gridCol w:w="2520"/>
      </w:tblGrid>
      <w:tr w:rsidR="007240E6" w14:paraId="782DE753" w14:textId="77777777" w:rsidTr="00FD609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48" w:type="pct"/>
          </w:tcPr>
          <w:p w14:paraId="08672C02" w14:textId="77777777" w:rsidR="007240E6" w:rsidRPr="00FD6093" w:rsidRDefault="009E38B9" w:rsidP="007240E6">
            <w:pPr>
              <w:jc w:val="left"/>
              <w:rPr>
                <w:rFonts w:asciiTheme="minorHAnsi" w:hAnsiTheme="minorHAnsi"/>
                <w:sz w:val="24"/>
              </w:rPr>
            </w:pPr>
            <w:r w:rsidRPr="00FD6093">
              <w:rPr>
                <w:rFonts w:asciiTheme="minorHAnsi" w:hAnsiTheme="minorHAnsi"/>
                <w:sz w:val="24"/>
              </w:rPr>
              <w:t>Service</w:t>
            </w:r>
          </w:p>
        </w:tc>
        <w:tc>
          <w:tcPr>
            <w:tcW w:w="1852" w:type="pct"/>
          </w:tcPr>
          <w:p w14:paraId="79100F75" w14:textId="77777777" w:rsidR="007240E6" w:rsidRPr="00FD6093" w:rsidRDefault="009E38B9" w:rsidP="007240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FD6093">
              <w:rPr>
                <w:rFonts w:asciiTheme="minorHAnsi" w:hAnsiTheme="minorHAnsi"/>
                <w:sz w:val="24"/>
              </w:rPr>
              <w:t>Fees</w:t>
            </w:r>
          </w:p>
        </w:tc>
      </w:tr>
      <w:tr w:rsidR="009E38B9" w14:paraId="7B1BA0BE" w14:textId="77777777" w:rsidTr="00FD60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8" w:type="pct"/>
          </w:tcPr>
          <w:p w14:paraId="141043AE" w14:textId="77777777" w:rsidR="009E38B9" w:rsidRPr="00FD6093" w:rsidRDefault="009E38B9" w:rsidP="009E38B9">
            <w:pPr>
              <w:jc w:val="left"/>
              <w:rPr>
                <w:rFonts w:asciiTheme="minorHAnsi" w:hAnsiTheme="minorHAnsi"/>
                <w:i w:val="0"/>
                <w:color w:val="365F91" w:themeColor="accent1" w:themeShade="BF"/>
                <w:sz w:val="24"/>
              </w:rPr>
            </w:pPr>
            <w:r w:rsidRPr="00FD6093">
              <w:rPr>
                <w:rFonts w:asciiTheme="minorHAnsi" w:eastAsiaTheme="minorEastAsia" w:hAnsiTheme="minorHAnsi" w:cstheme="minorBidi"/>
                <w:i w:val="0"/>
                <w:color w:val="365F91" w:themeColor="accent1" w:themeShade="BF"/>
                <w:sz w:val="24"/>
              </w:rPr>
              <w:t xml:space="preserve">Original Certificate </w:t>
            </w:r>
          </w:p>
        </w:tc>
        <w:tc>
          <w:tcPr>
            <w:tcW w:w="1852" w:type="pct"/>
          </w:tcPr>
          <w:p w14:paraId="4F012CAC" w14:textId="77777777" w:rsidR="009E38B9" w:rsidRPr="00FD6093" w:rsidRDefault="009E38B9" w:rsidP="009E38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4"/>
              </w:rPr>
            </w:pPr>
            <w:r w:rsidRPr="00FD6093">
              <w:rPr>
                <w:rFonts w:asciiTheme="minorHAnsi" w:hAnsiTheme="minorHAnsi"/>
                <w:color w:val="365F91" w:themeColor="accent1" w:themeShade="BF"/>
                <w:sz w:val="24"/>
              </w:rPr>
              <w:t>$82.00</w:t>
            </w:r>
          </w:p>
        </w:tc>
      </w:tr>
      <w:tr w:rsidR="009E38B9" w14:paraId="4EDA7D21" w14:textId="77777777" w:rsidTr="00FD6093">
        <w:trPr>
          <w:jc w:val="center"/>
        </w:trPr>
        <w:tc>
          <w:tcPr>
            <w:cnfStyle w:val="001000000000" w:firstRow="0" w:lastRow="0" w:firstColumn="1" w:lastColumn="0" w:oddVBand="0" w:evenVBand="0" w:oddHBand="0" w:evenHBand="0" w:firstRowFirstColumn="0" w:firstRowLastColumn="0" w:lastRowFirstColumn="0" w:lastRowLastColumn="0"/>
            <w:tcW w:w="3148" w:type="pct"/>
          </w:tcPr>
          <w:p w14:paraId="6DF28631" w14:textId="77777777" w:rsidR="009E38B9" w:rsidRPr="00FD6093" w:rsidRDefault="009E38B9" w:rsidP="009E38B9">
            <w:pPr>
              <w:jc w:val="left"/>
              <w:rPr>
                <w:rFonts w:asciiTheme="minorHAnsi" w:hAnsiTheme="minorHAnsi"/>
                <w:i w:val="0"/>
                <w:color w:val="365F91" w:themeColor="accent1" w:themeShade="BF"/>
                <w:sz w:val="24"/>
              </w:rPr>
            </w:pPr>
            <w:r w:rsidRPr="00FD6093">
              <w:rPr>
                <w:rFonts w:asciiTheme="minorHAnsi" w:eastAsiaTheme="minorEastAsia" w:hAnsiTheme="minorHAnsi" w:cstheme="minorBidi"/>
                <w:i w:val="0"/>
                <w:color w:val="365F91" w:themeColor="accent1" w:themeShade="BF"/>
                <w:sz w:val="24"/>
              </w:rPr>
              <w:t>Amendment to Original Certificate</w:t>
            </w:r>
          </w:p>
        </w:tc>
        <w:tc>
          <w:tcPr>
            <w:tcW w:w="1852" w:type="pct"/>
          </w:tcPr>
          <w:p w14:paraId="0C12F8AB" w14:textId="77777777" w:rsidR="009E38B9" w:rsidRPr="00FD6093" w:rsidRDefault="009E38B9" w:rsidP="009E38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4"/>
              </w:rPr>
            </w:pPr>
            <w:r w:rsidRPr="00FD6093">
              <w:rPr>
                <w:rFonts w:asciiTheme="minorHAnsi" w:hAnsiTheme="minorHAnsi"/>
                <w:color w:val="365F91" w:themeColor="accent1" w:themeShade="BF"/>
                <w:sz w:val="24"/>
              </w:rPr>
              <w:t>$82.00</w:t>
            </w:r>
          </w:p>
        </w:tc>
      </w:tr>
      <w:tr w:rsidR="009E38B9" w14:paraId="635D2D09" w14:textId="77777777" w:rsidTr="00FD60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8" w:type="pct"/>
          </w:tcPr>
          <w:p w14:paraId="2EFF3FFE" w14:textId="77777777" w:rsidR="009E38B9" w:rsidRPr="00FD6093" w:rsidRDefault="009E38B9" w:rsidP="009E38B9">
            <w:pPr>
              <w:jc w:val="left"/>
              <w:rPr>
                <w:rFonts w:asciiTheme="minorHAnsi" w:hAnsiTheme="minorHAnsi"/>
                <w:i w:val="0"/>
                <w:color w:val="365F91" w:themeColor="accent1" w:themeShade="BF"/>
                <w:sz w:val="24"/>
              </w:rPr>
            </w:pPr>
            <w:r w:rsidRPr="00FD6093">
              <w:rPr>
                <w:rFonts w:asciiTheme="minorHAnsi" w:eastAsiaTheme="minorEastAsia" w:hAnsiTheme="minorHAnsi" w:cstheme="minorBidi"/>
                <w:i w:val="0"/>
                <w:color w:val="365F91" w:themeColor="accent1" w:themeShade="BF"/>
                <w:sz w:val="24"/>
              </w:rPr>
              <w:t>Certified Certificate Copy</w:t>
            </w:r>
          </w:p>
        </w:tc>
        <w:tc>
          <w:tcPr>
            <w:tcW w:w="1852" w:type="pct"/>
          </w:tcPr>
          <w:p w14:paraId="1146C76C" w14:textId="77777777" w:rsidR="009E38B9" w:rsidRPr="00FD6093" w:rsidRDefault="009E38B9" w:rsidP="009E38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4"/>
              </w:rPr>
            </w:pPr>
            <w:r w:rsidRPr="00FD6093">
              <w:rPr>
                <w:rFonts w:asciiTheme="minorHAnsi" w:hAnsiTheme="minorHAnsi"/>
                <w:color w:val="365F91" w:themeColor="accent1" w:themeShade="BF"/>
                <w:sz w:val="24"/>
              </w:rPr>
              <w:t>$41.00</w:t>
            </w:r>
          </w:p>
        </w:tc>
      </w:tr>
      <w:tr w:rsidR="009E38B9" w14:paraId="2A087E55" w14:textId="77777777" w:rsidTr="00FD6093">
        <w:trPr>
          <w:jc w:val="center"/>
        </w:trPr>
        <w:tc>
          <w:tcPr>
            <w:cnfStyle w:val="001000000000" w:firstRow="0" w:lastRow="0" w:firstColumn="1" w:lastColumn="0" w:oddVBand="0" w:evenVBand="0" w:oddHBand="0" w:evenHBand="0" w:firstRowFirstColumn="0" w:firstRowLastColumn="0" w:lastRowFirstColumn="0" w:lastRowLastColumn="0"/>
            <w:tcW w:w="3148" w:type="pct"/>
          </w:tcPr>
          <w:p w14:paraId="089591F5" w14:textId="77777777" w:rsidR="009E38B9" w:rsidRPr="00FD6093" w:rsidRDefault="009E38B9" w:rsidP="009E38B9">
            <w:pPr>
              <w:jc w:val="left"/>
              <w:rPr>
                <w:rFonts w:asciiTheme="minorHAnsi" w:hAnsiTheme="minorHAnsi"/>
                <w:i w:val="0"/>
                <w:color w:val="365F91" w:themeColor="accent1" w:themeShade="BF"/>
                <w:sz w:val="24"/>
              </w:rPr>
            </w:pPr>
            <w:r w:rsidRPr="00FD6093">
              <w:rPr>
                <w:rFonts w:asciiTheme="minorHAnsi" w:eastAsiaTheme="minorEastAsia" w:hAnsiTheme="minorHAnsi" w:cstheme="minorBidi"/>
                <w:i w:val="0"/>
                <w:color w:val="365F91" w:themeColor="accent1" w:themeShade="BF"/>
                <w:sz w:val="24"/>
              </w:rPr>
              <w:t>Scanned .pdf Certificate (sent via e-</w:t>
            </w:r>
            <w:r w:rsidR="00FD6093" w:rsidRPr="00FD6093">
              <w:rPr>
                <w:rFonts w:asciiTheme="minorHAnsi" w:eastAsiaTheme="minorEastAsia" w:hAnsiTheme="minorHAnsi" w:cstheme="minorBidi"/>
                <w:i w:val="0"/>
                <w:color w:val="365F91" w:themeColor="accent1" w:themeShade="BF"/>
                <w:sz w:val="24"/>
              </w:rPr>
              <w:t>mail</w:t>
            </w:r>
            <w:r w:rsidRPr="00FD6093">
              <w:rPr>
                <w:rFonts w:asciiTheme="minorHAnsi" w:eastAsiaTheme="minorEastAsia" w:hAnsiTheme="minorHAnsi" w:cstheme="minorBidi"/>
                <w:i w:val="0"/>
                <w:color w:val="365F91" w:themeColor="accent1" w:themeShade="BF"/>
                <w:sz w:val="24"/>
              </w:rPr>
              <w:t>)</w:t>
            </w:r>
          </w:p>
        </w:tc>
        <w:tc>
          <w:tcPr>
            <w:tcW w:w="1852" w:type="pct"/>
          </w:tcPr>
          <w:p w14:paraId="6D0D15C1" w14:textId="77777777" w:rsidR="009E38B9" w:rsidRPr="00FD6093" w:rsidRDefault="009E38B9" w:rsidP="009E38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4"/>
              </w:rPr>
            </w:pPr>
            <w:r w:rsidRPr="00FD6093">
              <w:rPr>
                <w:rFonts w:asciiTheme="minorHAnsi" w:hAnsiTheme="minorHAnsi"/>
                <w:color w:val="365F91" w:themeColor="accent1" w:themeShade="BF"/>
                <w:sz w:val="24"/>
              </w:rPr>
              <w:t>$41.00</w:t>
            </w:r>
          </w:p>
        </w:tc>
      </w:tr>
      <w:tr w:rsidR="009E38B9" w14:paraId="772A0784" w14:textId="77777777" w:rsidTr="00FD60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8" w:type="pct"/>
          </w:tcPr>
          <w:p w14:paraId="22E3480A" w14:textId="77777777" w:rsidR="009E38B9" w:rsidRPr="00FD6093" w:rsidRDefault="009E38B9" w:rsidP="009E38B9">
            <w:pPr>
              <w:jc w:val="left"/>
              <w:rPr>
                <w:rFonts w:asciiTheme="minorHAnsi" w:hAnsiTheme="minorHAnsi"/>
                <w:i w:val="0"/>
                <w:color w:val="365F91" w:themeColor="accent1" w:themeShade="BF"/>
                <w:sz w:val="24"/>
              </w:rPr>
            </w:pPr>
            <w:r w:rsidRPr="00FD6093">
              <w:rPr>
                <w:rFonts w:asciiTheme="minorHAnsi" w:eastAsiaTheme="minorEastAsia" w:hAnsiTheme="minorHAnsi" w:cstheme="minorBidi"/>
                <w:i w:val="0"/>
                <w:color w:val="365F91" w:themeColor="accent1" w:themeShade="BF"/>
                <w:sz w:val="24"/>
              </w:rPr>
              <w:t xml:space="preserve">Fax </w:t>
            </w:r>
            <w:r w:rsidR="00514357">
              <w:rPr>
                <w:rFonts w:asciiTheme="minorHAnsi" w:eastAsiaTheme="minorEastAsia" w:hAnsiTheme="minorHAnsi" w:cstheme="minorBidi"/>
                <w:i w:val="0"/>
                <w:color w:val="365F91" w:themeColor="accent1" w:themeShade="BF"/>
                <w:sz w:val="24"/>
              </w:rPr>
              <w:t>Charge</w:t>
            </w:r>
          </w:p>
        </w:tc>
        <w:tc>
          <w:tcPr>
            <w:tcW w:w="1852" w:type="pct"/>
          </w:tcPr>
          <w:p w14:paraId="044F7437" w14:textId="77777777" w:rsidR="009E38B9" w:rsidRPr="00FD6093" w:rsidRDefault="009E38B9" w:rsidP="009E38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4"/>
              </w:rPr>
            </w:pPr>
            <w:r w:rsidRPr="00FD6093">
              <w:rPr>
                <w:rFonts w:asciiTheme="minorHAnsi" w:hAnsiTheme="minorHAnsi"/>
                <w:color w:val="365F91" w:themeColor="accent1" w:themeShade="BF"/>
                <w:sz w:val="24"/>
              </w:rPr>
              <w:t>$4.00</w:t>
            </w:r>
          </w:p>
        </w:tc>
      </w:tr>
    </w:tbl>
    <w:p w14:paraId="226F533C" w14:textId="77777777" w:rsidR="007240E6" w:rsidRDefault="007240E6" w:rsidP="007240E6">
      <w:pPr>
        <w:rPr>
          <w:rFonts w:asciiTheme="minorHAnsi" w:hAnsiTheme="minorHAnsi"/>
        </w:rPr>
      </w:pPr>
    </w:p>
    <w:p w14:paraId="23D8D713" w14:textId="77777777" w:rsidR="007240E6" w:rsidRPr="0049664A" w:rsidRDefault="007240E6">
      <w:pPr>
        <w:rPr>
          <w:rFonts w:asciiTheme="minorHAnsi" w:hAnsi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10070"/>
      </w:tblGrid>
      <w:tr w:rsidR="00C80A2F" w:rsidRPr="00C80A2F" w14:paraId="68956B95" w14:textId="77777777" w:rsidTr="00C80A2F">
        <w:tc>
          <w:tcPr>
            <w:tcW w:w="10070" w:type="dxa"/>
            <w:shd w:val="clear" w:color="auto" w:fill="548DD4" w:themeFill="text2" w:themeFillTint="99"/>
          </w:tcPr>
          <w:p w14:paraId="50BFC92C" w14:textId="77777777" w:rsidR="00C80A2F" w:rsidRPr="00273A6F" w:rsidRDefault="00B7248E" w:rsidP="00C80A2F">
            <w:pPr>
              <w:pStyle w:val="Heading2"/>
              <w:rPr>
                <w:rFonts w:asciiTheme="minorHAnsi" w:hAnsiTheme="minorHAnsi"/>
                <w:color w:val="FFFFFF" w:themeColor="background1"/>
                <w:sz w:val="28"/>
                <w:szCs w:val="28"/>
              </w:rPr>
            </w:pPr>
            <w:bookmarkStart w:id="3" w:name="_Toc7096049"/>
            <w:r>
              <w:rPr>
                <w:rFonts w:asciiTheme="minorHAnsi" w:hAnsiTheme="minorHAnsi"/>
                <w:color w:val="FFFFFF" w:themeColor="background1"/>
                <w:sz w:val="28"/>
                <w:szCs w:val="28"/>
              </w:rPr>
              <w:t>3</w:t>
            </w:r>
            <w:r w:rsidR="00C80A2F" w:rsidRPr="00273A6F">
              <w:rPr>
                <w:rFonts w:asciiTheme="minorHAnsi" w:hAnsiTheme="minorHAnsi"/>
                <w:color w:val="FFFFFF" w:themeColor="background1"/>
                <w:sz w:val="28"/>
                <w:szCs w:val="28"/>
              </w:rPr>
              <w:t>.0 Application and Submission Information</w:t>
            </w:r>
            <w:bookmarkEnd w:id="3"/>
          </w:p>
        </w:tc>
      </w:tr>
    </w:tbl>
    <w:p w14:paraId="474D21B9" w14:textId="77777777" w:rsidR="00C80A2F" w:rsidRPr="00C80A2F" w:rsidRDefault="00C80A2F" w:rsidP="00C80A2F">
      <w:pPr>
        <w:rPr>
          <w:lang w:eastAsia="en-US"/>
        </w:rPr>
      </w:pPr>
    </w:p>
    <w:tbl>
      <w:tblPr>
        <w:tblStyle w:val="TableGrid"/>
        <w:tblW w:w="0" w:type="auto"/>
        <w:tblBorders>
          <w:top w:val="single" w:sz="12" w:space="0" w:color="17365D" w:themeColor="text2" w:themeShade="BF"/>
          <w:left w:val="single" w:sz="12" w:space="0" w:color="17365D" w:themeColor="text2" w:themeShade="BF"/>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10065"/>
      </w:tblGrid>
      <w:tr w:rsidR="00C80A2F" w:rsidRPr="00C80A2F" w14:paraId="0B1F674F" w14:textId="77777777" w:rsidTr="00C80A2F">
        <w:tc>
          <w:tcPr>
            <w:tcW w:w="10070" w:type="dxa"/>
          </w:tcPr>
          <w:p w14:paraId="751393F0" w14:textId="77777777" w:rsidR="00C80A2F" w:rsidRPr="00C80A2F" w:rsidRDefault="00B7248E" w:rsidP="0068304B">
            <w:pPr>
              <w:pStyle w:val="Heading3"/>
            </w:pPr>
            <w:bookmarkStart w:id="4" w:name="_Toc7096050"/>
            <w:r>
              <w:t>3</w:t>
            </w:r>
            <w:r w:rsidR="00C80A2F" w:rsidRPr="00C80A2F">
              <w:t>.1 Application Content</w:t>
            </w:r>
            <w:bookmarkEnd w:id="4"/>
          </w:p>
        </w:tc>
      </w:tr>
    </w:tbl>
    <w:p w14:paraId="4ECB04C2" w14:textId="77777777" w:rsidR="0049664A" w:rsidRDefault="0049664A" w:rsidP="0049664A">
      <w:pPr>
        <w:pStyle w:val="ListParagraph"/>
        <w:autoSpaceDE w:val="0"/>
        <w:autoSpaceDN w:val="0"/>
        <w:adjustRightInd w:val="0"/>
        <w:rPr>
          <w:rFonts w:asciiTheme="minorHAnsi" w:hAnsiTheme="minorHAnsi"/>
          <w:sz w:val="24"/>
        </w:rPr>
      </w:pPr>
    </w:p>
    <w:p w14:paraId="5D82761E" w14:textId="77777777" w:rsidR="001C342D" w:rsidRPr="0049664A" w:rsidRDefault="00325E4B" w:rsidP="0049664A">
      <w:pPr>
        <w:autoSpaceDE w:val="0"/>
        <w:autoSpaceDN w:val="0"/>
        <w:adjustRightInd w:val="0"/>
        <w:rPr>
          <w:rFonts w:asciiTheme="minorHAnsi" w:hAnsiTheme="minorHAnsi"/>
          <w:sz w:val="24"/>
        </w:rPr>
      </w:pPr>
      <w:r>
        <w:rPr>
          <w:rFonts w:asciiTheme="minorHAnsi" w:hAnsiTheme="minorHAnsi"/>
          <w:sz w:val="24"/>
        </w:rPr>
        <w:t xml:space="preserve">The following table provides instruction on completing each </w:t>
      </w:r>
      <w:r w:rsidR="006F1839">
        <w:rPr>
          <w:rFonts w:asciiTheme="minorHAnsi" w:hAnsiTheme="minorHAnsi"/>
          <w:sz w:val="24"/>
        </w:rPr>
        <w:t xml:space="preserve">application section. </w:t>
      </w:r>
      <w:r w:rsidR="001C342D" w:rsidRPr="001C342D">
        <w:rPr>
          <w:rFonts w:asciiTheme="minorHAnsi" w:hAnsiTheme="minorHAnsi"/>
          <w:sz w:val="24"/>
        </w:rPr>
        <w:t xml:space="preserve">The number in parenthesis </w:t>
      </w:r>
      <w:r w:rsidR="001C342D" w:rsidRPr="000E14F7">
        <w:rPr>
          <w:rFonts w:asciiTheme="minorHAnsi" w:hAnsiTheme="minorHAnsi"/>
          <w:b/>
          <w:sz w:val="24"/>
        </w:rPr>
        <w:t>( )</w:t>
      </w:r>
      <w:r w:rsidR="001C342D" w:rsidRPr="001C342D">
        <w:rPr>
          <w:rFonts w:asciiTheme="minorHAnsi" w:hAnsiTheme="minorHAnsi"/>
          <w:sz w:val="24"/>
        </w:rPr>
        <w:t xml:space="preserve"> behind each label is the number of characters allowed by the system.</w:t>
      </w:r>
    </w:p>
    <w:p w14:paraId="70FA4F76" w14:textId="77777777" w:rsidR="0032568E" w:rsidRDefault="0032568E" w:rsidP="0032568E">
      <w:pPr>
        <w:autoSpaceDE w:val="0"/>
        <w:autoSpaceDN w:val="0"/>
        <w:adjustRightInd w:val="0"/>
        <w:rPr>
          <w:rFonts w:asciiTheme="minorHAnsi" w:hAnsiTheme="minorHAnsi"/>
          <w:sz w:val="24"/>
        </w:rPr>
      </w:pPr>
    </w:p>
    <w:tbl>
      <w:tblPr>
        <w:tblStyle w:val="GridTable4-Accent1"/>
        <w:tblW w:w="0" w:type="auto"/>
        <w:tblLook w:val="04A0" w:firstRow="1" w:lastRow="0" w:firstColumn="1" w:lastColumn="0" w:noHBand="0" w:noVBand="1"/>
      </w:tblPr>
      <w:tblGrid>
        <w:gridCol w:w="3505"/>
        <w:gridCol w:w="6565"/>
      </w:tblGrid>
      <w:tr w:rsidR="00F11AEF" w14:paraId="3FFA5834" w14:textId="77777777" w:rsidTr="00CB1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DC757A7" w14:textId="77777777" w:rsidR="00F11AEF" w:rsidRDefault="00F11AEF" w:rsidP="0032568E">
            <w:pPr>
              <w:autoSpaceDE w:val="0"/>
              <w:autoSpaceDN w:val="0"/>
              <w:adjustRightInd w:val="0"/>
              <w:rPr>
                <w:rFonts w:asciiTheme="minorHAnsi" w:hAnsiTheme="minorHAnsi"/>
                <w:sz w:val="24"/>
              </w:rPr>
            </w:pPr>
            <w:r>
              <w:rPr>
                <w:rFonts w:asciiTheme="minorHAnsi" w:hAnsiTheme="minorHAnsi"/>
                <w:sz w:val="24"/>
              </w:rPr>
              <w:t xml:space="preserve">Line </w:t>
            </w:r>
            <w:r w:rsidRPr="00F11AEF">
              <w:rPr>
                <w:rFonts w:asciiTheme="minorHAnsi" w:hAnsiTheme="minorHAnsi"/>
                <w:i/>
                <w:sz w:val="24"/>
              </w:rPr>
              <w:t>(character limit</w:t>
            </w:r>
            <w:r>
              <w:rPr>
                <w:rFonts w:asciiTheme="minorHAnsi" w:hAnsiTheme="minorHAnsi"/>
                <w:sz w:val="24"/>
              </w:rPr>
              <w:t>)</w:t>
            </w:r>
          </w:p>
        </w:tc>
        <w:tc>
          <w:tcPr>
            <w:tcW w:w="6565" w:type="dxa"/>
          </w:tcPr>
          <w:p w14:paraId="737A902F" w14:textId="77777777" w:rsidR="00F11AEF" w:rsidRDefault="00F11AEF" w:rsidP="0032568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Pr>
                <w:rFonts w:asciiTheme="minorHAnsi" w:hAnsiTheme="minorHAnsi"/>
                <w:sz w:val="24"/>
              </w:rPr>
              <w:t>Instructions</w:t>
            </w:r>
          </w:p>
        </w:tc>
      </w:tr>
      <w:tr w:rsidR="002F039F" w14:paraId="12397776"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16A9EC" w14:textId="18776BDA" w:rsidR="002F039F" w:rsidRPr="005D54ED" w:rsidRDefault="002F039F" w:rsidP="0032568E">
            <w:pPr>
              <w:autoSpaceDE w:val="0"/>
              <w:autoSpaceDN w:val="0"/>
              <w:adjustRightInd w:val="0"/>
              <w:rPr>
                <w:rFonts w:asciiTheme="minorHAnsi" w:hAnsiTheme="minorHAnsi"/>
                <w:sz w:val="24"/>
              </w:rPr>
            </w:pPr>
            <w:r w:rsidRPr="005D54ED">
              <w:rPr>
                <w:rFonts w:asciiTheme="minorHAnsi" w:hAnsiTheme="minorHAnsi"/>
                <w:color w:val="365F91" w:themeColor="accent1" w:themeShade="BF"/>
              </w:rPr>
              <w:t>APPLICANT</w:t>
            </w:r>
            <w:r w:rsidR="00F95EEC" w:rsidRPr="005D54ED">
              <w:rPr>
                <w:rFonts w:asciiTheme="minorHAnsi" w:hAnsiTheme="minorHAnsi"/>
                <w:color w:val="365F91" w:themeColor="accent1" w:themeShade="BF"/>
              </w:rPr>
              <w:t xml:space="preserve"> (</w:t>
            </w:r>
            <w:r w:rsidR="00EA0282" w:rsidRPr="005D54ED">
              <w:rPr>
                <w:rFonts w:asciiTheme="minorHAnsi" w:hAnsiTheme="minorHAnsi"/>
                <w:color w:val="365F91" w:themeColor="accent1" w:themeShade="BF"/>
              </w:rPr>
              <w:t>50</w:t>
            </w:r>
            <w:r w:rsidR="00F95EEC" w:rsidRPr="005D54ED">
              <w:rPr>
                <w:rFonts w:asciiTheme="minorHAnsi" w:hAnsiTheme="minorHAnsi"/>
                <w:color w:val="365F91" w:themeColor="accent1" w:themeShade="BF"/>
              </w:rPr>
              <w:t>)</w:t>
            </w:r>
          </w:p>
        </w:tc>
        <w:tc>
          <w:tcPr>
            <w:tcW w:w="6565" w:type="dxa"/>
          </w:tcPr>
          <w:p w14:paraId="3A816CD8" w14:textId="487D6CE5" w:rsidR="002F039F" w:rsidRDefault="005D54ED" w:rsidP="0032568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r w:rsidRPr="005D54ED">
              <w:rPr>
                <w:rFonts w:asciiTheme="minorHAnsi" w:hAnsiTheme="minorHAnsi"/>
              </w:rPr>
              <w:t>N</w:t>
            </w:r>
            <w:r w:rsidR="002F039F">
              <w:rPr>
                <w:rFonts w:asciiTheme="minorHAnsi" w:hAnsiTheme="minorHAnsi"/>
                <w:sz w:val="24"/>
              </w:rPr>
              <w:t>ame of the Company requesting the export certificate</w:t>
            </w:r>
          </w:p>
        </w:tc>
      </w:tr>
      <w:tr w:rsidR="001C342D" w14:paraId="6E3D5E17"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41A89DF1" w14:textId="6CE18F70" w:rsidR="001C342D" w:rsidRDefault="002F039F" w:rsidP="0032568E">
            <w:pPr>
              <w:autoSpaceDE w:val="0"/>
              <w:autoSpaceDN w:val="0"/>
              <w:adjustRightInd w:val="0"/>
              <w:rPr>
                <w:rFonts w:asciiTheme="minorHAnsi" w:hAnsiTheme="minorHAnsi"/>
                <w:sz w:val="24"/>
              </w:rPr>
            </w:pPr>
            <w:r>
              <w:rPr>
                <w:rFonts w:asciiTheme="minorHAnsi" w:hAnsiTheme="minorHAnsi"/>
                <w:color w:val="365F91" w:themeColor="accent1" w:themeShade="BF"/>
              </w:rPr>
              <w:t xml:space="preserve">1. </w:t>
            </w:r>
            <w:r w:rsidRPr="00126831">
              <w:rPr>
                <w:rFonts w:asciiTheme="minorHAnsi" w:hAnsiTheme="minorHAnsi"/>
                <w:color w:val="365F91" w:themeColor="accent1" w:themeShade="BF"/>
              </w:rPr>
              <w:t>CONTACT NAME (</w:t>
            </w:r>
            <w:r w:rsidR="00EA0282">
              <w:rPr>
                <w:rFonts w:asciiTheme="minorHAnsi" w:hAnsiTheme="minorHAnsi"/>
                <w:color w:val="365F91" w:themeColor="accent1" w:themeShade="BF"/>
              </w:rPr>
              <w:t>75</w:t>
            </w:r>
            <w:r w:rsidRPr="00126831">
              <w:rPr>
                <w:rFonts w:asciiTheme="minorHAnsi" w:hAnsiTheme="minorHAnsi"/>
                <w:color w:val="365F91" w:themeColor="accent1" w:themeShade="BF"/>
              </w:rPr>
              <w:t>)</w:t>
            </w:r>
          </w:p>
        </w:tc>
        <w:tc>
          <w:tcPr>
            <w:tcW w:w="6565" w:type="dxa"/>
          </w:tcPr>
          <w:p w14:paraId="7CC0099A" w14:textId="77777777" w:rsidR="001C342D" w:rsidRDefault="002F039F" w:rsidP="00CB1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Pr>
                <w:rFonts w:asciiTheme="minorHAnsi" w:hAnsiTheme="minorHAnsi"/>
              </w:rPr>
              <w:t xml:space="preserve">Individual to be contacted by </w:t>
            </w:r>
            <w:r w:rsidRPr="00126831">
              <w:rPr>
                <w:rFonts w:asciiTheme="minorHAnsi" w:hAnsiTheme="minorHAnsi"/>
              </w:rPr>
              <w:t>AMS with questions regarding this certificate request</w:t>
            </w:r>
          </w:p>
        </w:tc>
      </w:tr>
      <w:tr w:rsidR="00F11AEF" w14:paraId="754DA07C"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34F9004" w14:textId="77777777" w:rsidR="00F11AEF" w:rsidRDefault="002F039F" w:rsidP="00EF42A9">
            <w:pPr>
              <w:autoSpaceDE w:val="0"/>
              <w:autoSpaceDN w:val="0"/>
              <w:adjustRightInd w:val="0"/>
              <w:rPr>
                <w:rFonts w:asciiTheme="minorHAnsi" w:hAnsiTheme="minorHAnsi"/>
                <w:sz w:val="24"/>
              </w:rPr>
            </w:pPr>
            <w:r>
              <w:rPr>
                <w:rFonts w:asciiTheme="minorHAnsi" w:hAnsiTheme="minorHAnsi"/>
                <w:color w:val="365F91" w:themeColor="accent1" w:themeShade="BF"/>
              </w:rPr>
              <w:t>2.  AMS BILLING ACCOUNT (10)</w:t>
            </w:r>
          </w:p>
        </w:tc>
        <w:tc>
          <w:tcPr>
            <w:tcW w:w="6565" w:type="dxa"/>
          </w:tcPr>
          <w:p w14:paraId="5E54C670" w14:textId="77777777" w:rsidR="00F11AEF" w:rsidRPr="00F11AEF" w:rsidRDefault="002F039F" w:rsidP="00F11AE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B01E4">
              <w:rPr>
                <w:rFonts w:asciiTheme="minorHAnsi" w:hAnsiTheme="minorHAnsi"/>
              </w:rPr>
              <w:t>AMS Billing Account number.</w:t>
            </w:r>
            <w:r>
              <w:rPr>
                <w:rFonts w:asciiTheme="minorHAnsi" w:hAnsiTheme="minorHAnsi"/>
              </w:rPr>
              <w:t xml:space="preserve">  </w:t>
            </w:r>
            <w:r w:rsidRPr="00126831">
              <w:rPr>
                <w:rFonts w:asciiTheme="minorHAnsi" w:hAnsiTheme="minorHAnsi"/>
              </w:rPr>
              <w:t xml:space="preserve">This </w:t>
            </w:r>
            <w:r>
              <w:rPr>
                <w:rFonts w:asciiTheme="minorHAnsi" w:hAnsiTheme="minorHAnsi"/>
              </w:rPr>
              <w:t xml:space="preserve">ten </w:t>
            </w:r>
            <w:r w:rsidRPr="00126831">
              <w:rPr>
                <w:rFonts w:asciiTheme="minorHAnsi" w:hAnsiTheme="minorHAnsi"/>
              </w:rPr>
              <w:t>digit number</w:t>
            </w:r>
            <w:r>
              <w:rPr>
                <w:rFonts w:asciiTheme="minorHAnsi" w:hAnsiTheme="minorHAnsi"/>
              </w:rPr>
              <w:t xml:space="preserve"> </w:t>
            </w:r>
            <w:r w:rsidRPr="00126831">
              <w:rPr>
                <w:rFonts w:asciiTheme="minorHAnsi" w:hAnsiTheme="minorHAnsi"/>
              </w:rPr>
              <w:t xml:space="preserve">is the AMS applicant number from the Dairy Grading Branch billing system.  Applicant numbers can be obtained or verified </w:t>
            </w:r>
            <w:r>
              <w:rPr>
                <w:rFonts w:asciiTheme="minorHAnsi" w:hAnsiTheme="minorHAnsi"/>
              </w:rPr>
              <w:t xml:space="preserve">by sending an e-mail to </w:t>
            </w:r>
            <w:hyperlink r:id="rId14" w:history="1">
              <w:r w:rsidRPr="004F68AF">
                <w:rPr>
                  <w:rStyle w:val="Hyperlink"/>
                  <w:rFonts w:asciiTheme="minorHAnsi" w:hAnsiTheme="minorHAnsi"/>
                </w:rPr>
                <w:t>DairyNFO@ams.usda.gov</w:t>
              </w:r>
            </w:hyperlink>
            <w:r>
              <w:rPr>
                <w:rFonts w:asciiTheme="minorHAnsi" w:hAnsiTheme="minorHAnsi"/>
              </w:rPr>
              <w:t xml:space="preserve"> </w:t>
            </w:r>
            <w:r w:rsidRPr="00126831">
              <w:rPr>
                <w:rFonts w:asciiTheme="minorHAnsi" w:hAnsiTheme="minorHAnsi"/>
              </w:rPr>
              <w:t xml:space="preserve">.  </w:t>
            </w:r>
          </w:p>
        </w:tc>
      </w:tr>
      <w:tr w:rsidR="002F039F" w14:paraId="6B61214B"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3E12A12B" w14:textId="77777777" w:rsidR="002F039F" w:rsidRDefault="002F039F" w:rsidP="00EF42A9">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3.  BILLING REFERENCE</w:t>
            </w:r>
            <w:r w:rsidR="00FE33B8">
              <w:rPr>
                <w:rFonts w:asciiTheme="minorHAnsi" w:hAnsiTheme="minorHAnsi"/>
                <w:color w:val="365F91" w:themeColor="accent1" w:themeShade="BF"/>
              </w:rPr>
              <w:t xml:space="preserve"> (25)</w:t>
            </w:r>
          </w:p>
        </w:tc>
        <w:tc>
          <w:tcPr>
            <w:tcW w:w="6565" w:type="dxa"/>
          </w:tcPr>
          <w:p w14:paraId="6BBDCCA7" w14:textId="77777777" w:rsidR="002F039F" w:rsidRPr="009B01E4" w:rsidRDefault="00FE33B8" w:rsidP="00F11AE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E33B8">
              <w:rPr>
                <w:rFonts w:asciiTheme="minorHAnsi" w:hAnsiTheme="minorHAnsi"/>
              </w:rPr>
              <w:t>This is an optional field for your internal reference information.  This information will appear on the monthly statement next to the charges for the export certificate.  The information you provide will help to identify this particular request.</w:t>
            </w:r>
          </w:p>
        </w:tc>
      </w:tr>
      <w:tr w:rsidR="002A5472" w14:paraId="1B6B415A" w14:textId="77777777" w:rsidTr="00A84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847398E" w14:textId="77777777" w:rsidR="002A5472" w:rsidRDefault="002F039F" w:rsidP="00A84496">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4</w:t>
            </w:r>
            <w:r w:rsidR="002A5472">
              <w:rPr>
                <w:rFonts w:asciiTheme="minorHAnsi" w:hAnsiTheme="minorHAnsi"/>
                <w:color w:val="365F91" w:themeColor="accent1" w:themeShade="BF"/>
              </w:rPr>
              <w:t xml:space="preserve">. </w:t>
            </w:r>
            <w:r w:rsidR="002A5472" w:rsidRPr="00126831">
              <w:rPr>
                <w:rFonts w:asciiTheme="minorHAnsi" w:hAnsiTheme="minorHAnsi"/>
                <w:color w:val="365F91" w:themeColor="accent1" w:themeShade="BF"/>
              </w:rPr>
              <w:t>E-MAIL ADDRESS (</w:t>
            </w:r>
            <w:r w:rsidR="002A5472" w:rsidRPr="003C5C28">
              <w:rPr>
                <w:rFonts w:asciiTheme="minorHAnsi" w:hAnsiTheme="minorHAnsi"/>
                <w:color w:val="365F91" w:themeColor="accent1" w:themeShade="BF"/>
              </w:rPr>
              <w:t>200</w:t>
            </w:r>
            <w:r w:rsidR="002A5472" w:rsidRPr="00126831">
              <w:rPr>
                <w:rFonts w:asciiTheme="minorHAnsi" w:hAnsiTheme="minorHAnsi"/>
                <w:color w:val="365F91" w:themeColor="accent1" w:themeShade="BF"/>
              </w:rPr>
              <w:t>)</w:t>
            </w:r>
          </w:p>
        </w:tc>
        <w:tc>
          <w:tcPr>
            <w:tcW w:w="6565" w:type="dxa"/>
          </w:tcPr>
          <w:p w14:paraId="2F77A114" w14:textId="77777777" w:rsidR="002A5472" w:rsidRPr="00126831" w:rsidRDefault="002A5472" w:rsidP="00A844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26831">
              <w:rPr>
                <w:rFonts w:asciiTheme="minorHAnsi" w:hAnsiTheme="minorHAnsi"/>
              </w:rPr>
              <w:t>Provide an e-mail address for notifications regarding the processing and billing of this request.</w:t>
            </w:r>
          </w:p>
        </w:tc>
      </w:tr>
      <w:tr w:rsidR="002A5472" w14:paraId="653939F6" w14:textId="77777777" w:rsidTr="00A84496">
        <w:tc>
          <w:tcPr>
            <w:cnfStyle w:val="001000000000" w:firstRow="0" w:lastRow="0" w:firstColumn="1" w:lastColumn="0" w:oddVBand="0" w:evenVBand="0" w:oddHBand="0" w:evenHBand="0" w:firstRowFirstColumn="0" w:firstRowLastColumn="0" w:lastRowFirstColumn="0" w:lastRowLastColumn="0"/>
            <w:tcW w:w="3505" w:type="dxa"/>
          </w:tcPr>
          <w:p w14:paraId="7CB6DF4D" w14:textId="77777777" w:rsidR="002A5472" w:rsidRDefault="002F039F" w:rsidP="00A84496">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5</w:t>
            </w:r>
            <w:r w:rsidR="002A5472">
              <w:rPr>
                <w:rFonts w:asciiTheme="minorHAnsi" w:hAnsiTheme="minorHAnsi"/>
                <w:color w:val="365F91" w:themeColor="accent1" w:themeShade="BF"/>
              </w:rPr>
              <w:t xml:space="preserve">. </w:t>
            </w:r>
            <w:r w:rsidR="002A5472" w:rsidRPr="00126831">
              <w:rPr>
                <w:rFonts w:asciiTheme="minorHAnsi" w:hAnsiTheme="minorHAnsi"/>
                <w:color w:val="365F91" w:themeColor="accent1" w:themeShade="BF"/>
              </w:rPr>
              <w:t>CONTACT PHONE (</w:t>
            </w:r>
            <w:r w:rsidR="002A5472" w:rsidRPr="003C5C28">
              <w:rPr>
                <w:rFonts w:asciiTheme="minorHAnsi" w:hAnsiTheme="minorHAnsi"/>
                <w:color w:val="365F91" w:themeColor="accent1" w:themeShade="BF"/>
              </w:rPr>
              <w:t>40)</w:t>
            </w:r>
          </w:p>
        </w:tc>
        <w:tc>
          <w:tcPr>
            <w:tcW w:w="6565" w:type="dxa"/>
          </w:tcPr>
          <w:p w14:paraId="0EA1835D" w14:textId="77777777" w:rsidR="002A5472" w:rsidRPr="00126831" w:rsidRDefault="002A5472" w:rsidP="00A8449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26831">
              <w:rPr>
                <w:rFonts w:asciiTheme="minorHAnsi" w:hAnsiTheme="minorHAnsi"/>
              </w:rPr>
              <w:t xml:space="preserve">Provide a telephone number </w:t>
            </w:r>
            <w:r>
              <w:rPr>
                <w:rFonts w:asciiTheme="minorHAnsi" w:hAnsiTheme="minorHAnsi"/>
              </w:rPr>
              <w:t>for AMS</w:t>
            </w:r>
            <w:r w:rsidRPr="00126831">
              <w:rPr>
                <w:rFonts w:asciiTheme="minorHAnsi" w:hAnsiTheme="minorHAnsi"/>
              </w:rPr>
              <w:t xml:space="preserve"> to contact you with questions.  Include area code and country code if applicable.</w:t>
            </w:r>
          </w:p>
        </w:tc>
      </w:tr>
      <w:tr w:rsidR="002A5472" w14:paraId="21D7761A" w14:textId="77777777" w:rsidTr="00A84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F716E87" w14:textId="77777777" w:rsidR="002A5472" w:rsidRDefault="002F039F" w:rsidP="00A84496">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lastRenderedPageBreak/>
              <w:t>6</w:t>
            </w:r>
            <w:r w:rsidR="002A5472">
              <w:rPr>
                <w:rFonts w:asciiTheme="minorHAnsi" w:hAnsiTheme="minorHAnsi"/>
                <w:color w:val="365F91" w:themeColor="accent1" w:themeShade="BF"/>
              </w:rPr>
              <w:t xml:space="preserve">. </w:t>
            </w:r>
            <w:r w:rsidR="002A5472" w:rsidRPr="00E72F4C">
              <w:rPr>
                <w:rFonts w:asciiTheme="minorHAnsi" w:hAnsiTheme="minorHAnsi"/>
                <w:color w:val="365F91" w:themeColor="accent1" w:themeShade="BF"/>
              </w:rPr>
              <w:t>FAX (</w:t>
            </w:r>
            <w:r w:rsidR="002A5472" w:rsidRPr="00E57E83">
              <w:rPr>
                <w:rFonts w:asciiTheme="minorHAnsi" w:hAnsiTheme="minorHAnsi"/>
                <w:i/>
                <w:color w:val="365F91" w:themeColor="accent1" w:themeShade="BF"/>
              </w:rPr>
              <w:t>40</w:t>
            </w:r>
            <w:r w:rsidR="002A5472" w:rsidRPr="00E72F4C">
              <w:rPr>
                <w:rFonts w:asciiTheme="minorHAnsi" w:hAnsiTheme="minorHAnsi"/>
                <w:color w:val="365F91" w:themeColor="accent1" w:themeShade="BF"/>
              </w:rPr>
              <w:t>)</w:t>
            </w:r>
          </w:p>
        </w:tc>
        <w:tc>
          <w:tcPr>
            <w:tcW w:w="6565" w:type="dxa"/>
          </w:tcPr>
          <w:p w14:paraId="1DAA1AEB" w14:textId="77777777" w:rsidR="002A5472" w:rsidRPr="00126831" w:rsidRDefault="002A5472" w:rsidP="00A844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26831">
              <w:rPr>
                <w:rFonts w:asciiTheme="minorHAnsi" w:hAnsiTheme="minorHAnsi"/>
              </w:rPr>
              <w:t>Provide a fax number where information regarding the certificate request can be directed.</w:t>
            </w:r>
          </w:p>
        </w:tc>
      </w:tr>
      <w:tr w:rsidR="006F2047" w14:paraId="15110D69" w14:textId="77777777" w:rsidTr="00E72F4C">
        <w:tc>
          <w:tcPr>
            <w:cnfStyle w:val="001000000000" w:firstRow="0" w:lastRow="0" w:firstColumn="1" w:lastColumn="0" w:oddVBand="0" w:evenVBand="0" w:oddHBand="0" w:evenHBand="0" w:firstRowFirstColumn="0" w:firstRowLastColumn="0" w:lastRowFirstColumn="0" w:lastRowLastColumn="0"/>
            <w:tcW w:w="10070" w:type="dxa"/>
            <w:gridSpan w:val="2"/>
          </w:tcPr>
          <w:p w14:paraId="61DA76EB" w14:textId="77777777" w:rsidR="006F2047" w:rsidRPr="00126831" w:rsidRDefault="006F2047" w:rsidP="006F2047">
            <w:pPr>
              <w:jc w:val="center"/>
              <w:rPr>
                <w:rFonts w:asciiTheme="minorHAnsi" w:hAnsiTheme="minorHAnsi"/>
              </w:rPr>
            </w:pPr>
            <w:r>
              <w:rPr>
                <w:rFonts w:asciiTheme="minorHAnsi" w:hAnsiTheme="minorHAnsi"/>
                <w:color w:val="365F91" w:themeColor="accent1" w:themeShade="BF"/>
              </w:rPr>
              <w:t>MAILING INFORMATION</w:t>
            </w:r>
          </w:p>
        </w:tc>
      </w:tr>
      <w:tr w:rsidR="006F2047" w14:paraId="5D08595E"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A3C282C" w14:textId="77777777" w:rsidR="006F2047" w:rsidRDefault="002F039F"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7</w:t>
            </w:r>
            <w:r w:rsidR="006F2047">
              <w:rPr>
                <w:rFonts w:asciiTheme="minorHAnsi" w:hAnsiTheme="minorHAnsi"/>
                <w:color w:val="365F91" w:themeColor="accent1" w:themeShade="BF"/>
              </w:rPr>
              <w:t xml:space="preserve">. </w:t>
            </w:r>
            <w:r w:rsidR="006F2047" w:rsidRPr="00126831">
              <w:rPr>
                <w:rFonts w:asciiTheme="minorHAnsi" w:hAnsiTheme="minorHAnsi"/>
                <w:color w:val="365F91" w:themeColor="accent1" w:themeShade="BF"/>
              </w:rPr>
              <w:t>COMPANY (</w:t>
            </w:r>
            <w:r w:rsidR="006F2047">
              <w:rPr>
                <w:rFonts w:asciiTheme="minorHAnsi" w:hAnsiTheme="minorHAnsi"/>
                <w:color w:val="365F91" w:themeColor="accent1" w:themeShade="BF"/>
              </w:rPr>
              <w:t>3</w:t>
            </w:r>
            <w:r w:rsidR="006F2047" w:rsidRPr="00E57E83">
              <w:rPr>
                <w:rFonts w:asciiTheme="minorHAnsi" w:hAnsiTheme="minorHAnsi"/>
                <w:i/>
                <w:color w:val="365F91" w:themeColor="accent1" w:themeShade="BF"/>
              </w:rPr>
              <w:t>5</w:t>
            </w:r>
            <w:r w:rsidR="006F2047" w:rsidRPr="00126831">
              <w:rPr>
                <w:rFonts w:asciiTheme="minorHAnsi" w:hAnsiTheme="minorHAnsi"/>
                <w:color w:val="365F91" w:themeColor="accent1" w:themeShade="BF"/>
              </w:rPr>
              <w:t>)</w:t>
            </w:r>
          </w:p>
        </w:tc>
        <w:tc>
          <w:tcPr>
            <w:tcW w:w="6565" w:type="dxa"/>
          </w:tcPr>
          <w:p w14:paraId="00DDEE37" w14:textId="77777777" w:rsidR="006F2047" w:rsidRPr="00126831" w:rsidRDefault="006F2047"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26831">
              <w:rPr>
                <w:rFonts w:asciiTheme="minorHAnsi" w:hAnsiTheme="minorHAnsi"/>
              </w:rPr>
              <w:t>Provide the name of company to which the certificate should be mailed.  If the request for the certificate is by a private individual, put NA (for not applicable) in this box.</w:t>
            </w:r>
          </w:p>
        </w:tc>
      </w:tr>
      <w:tr w:rsidR="006F2047" w14:paraId="0F468EFB"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24595D7E" w14:textId="77777777" w:rsidR="006F2047" w:rsidRDefault="002F039F"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8. CONTACT</w:t>
            </w:r>
            <w:r w:rsidR="00785771">
              <w:rPr>
                <w:rFonts w:asciiTheme="minorHAnsi" w:hAnsiTheme="minorHAnsi"/>
                <w:color w:val="365F91" w:themeColor="accent1" w:themeShade="BF"/>
              </w:rPr>
              <w:t xml:space="preserve"> (75)</w:t>
            </w:r>
          </w:p>
        </w:tc>
        <w:tc>
          <w:tcPr>
            <w:tcW w:w="6565" w:type="dxa"/>
          </w:tcPr>
          <w:p w14:paraId="136470C2" w14:textId="77777777" w:rsidR="006F2047" w:rsidRPr="00126831" w:rsidRDefault="00344416"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44416">
              <w:rPr>
                <w:rFonts w:asciiTheme="minorHAnsi" w:hAnsiTheme="minorHAnsi"/>
              </w:rPr>
              <w:t>Who should AMS mail the certificate to when completed</w:t>
            </w:r>
            <w:r>
              <w:rPr>
                <w:rFonts w:asciiTheme="minorHAnsi" w:hAnsiTheme="minorHAnsi"/>
              </w:rPr>
              <w:t>?</w:t>
            </w:r>
          </w:p>
        </w:tc>
      </w:tr>
      <w:tr w:rsidR="006F2047" w14:paraId="2460CD17"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0E7F81F" w14:textId="112CBBE4" w:rsidR="006F2047" w:rsidRDefault="002F039F"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9</w:t>
            </w:r>
            <w:r w:rsidR="006F2047">
              <w:rPr>
                <w:rFonts w:asciiTheme="minorHAnsi" w:hAnsiTheme="minorHAnsi"/>
                <w:color w:val="365F91" w:themeColor="accent1" w:themeShade="BF"/>
              </w:rPr>
              <w:t xml:space="preserve">.  </w:t>
            </w:r>
            <w:r w:rsidR="006F2047" w:rsidRPr="00126831">
              <w:rPr>
                <w:rFonts w:asciiTheme="minorHAnsi" w:hAnsiTheme="minorHAnsi"/>
                <w:color w:val="365F91" w:themeColor="accent1" w:themeShade="BF"/>
              </w:rPr>
              <w:t>STREET (</w:t>
            </w:r>
            <w:r w:rsidR="00EA0282">
              <w:rPr>
                <w:rFonts w:asciiTheme="minorHAnsi" w:hAnsiTheme="minorHAnsi"/>
                <w:color w:val="365F91" w:themeColor="accent1" w:themeShade="BF"/>
              </w:rPr>
              <w:t>75</w:t>
            </w:r>
            <w:r w:rsidR="006F2047" w:rsidRPr="00126831">
              <w:rPr>
                <w:rFonts w:asciiTheme="minorHAnsi" w:hAnsiTheme="minorHAnsi"/>
                <w:color w:val="365F91" w:themeColor="accent1" w:themeShade="BF"/>
              </w:rPr>
              <w:t>)</w:t>
            </w:r>
          </w:p>
        </w:tc>
        <w:tc>
          <w:tcPr>
            <w:tcW w:w="6565" w:type="dxa"/>
          </w:tcPr>
          <w:p w14:paraId="7E2674EE" w14:textId="77777777" w:rsidR="006F2047" w:rsidRDefault="006F2047"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26831">
              <w:rPr>
                <w:rFonts w:asciiTheme="minorHAnsi" w:hAnsiTheme="minorHAnsi"/>
              </w:rPr>
              <w:t>Provide the street address for the mailing address.</w:t>
            </w:r>
          </w:p>
        </w:tc>
      </w:tr>
      <w:tr w:rsidR="006F2047" w14:paraId="12EE5472"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30A8C44C" w14:textId="77777777" w:rsidR="006F2047" w:rsidRDefault="002F039F"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10</w:t>
            </w:r>
            <w:r w:rsidR="006F2047">
              <w:rPr>
                <w:rFonts w:asciiTheme="minorHAnsi" w:hAnsiTheme="minorHAnsi"/>
                <w:color w:val="365F91" w:themeColor="accent1" w:themeShade="BF"/>
              </w:rPr>
              <w:t xml:space="preserve">. </w:t>
            </w:r>
            <w:r w:rsidR="006F2047" w:rsidRPr="00126831">
              <w:rPr>
                <w:rFonts w:asciiTheme="minorHAnsi" w:hAnsiTheme="minorHAnsi"/>
                <w:color w:val="365F91" w:themeColor="accent1" w:themeShade="BF"/>
              </w:rPr>
              <w:t>CITY (</w:t>
            </w:r>
            <w:r w:rsidR="006F2047" w:rsidRPr="00E57E83">
              <w:rPr>
                <w:rFonts w:asciiTheme="minorHAnsi" w:hAnsiTheme="minorHAnsi"/>
                <w:i/>
                <w:color w:val="365F91" w:themeColor="accent1" w:themeShade="BF"/>
              </w:rPr>
              <w:t>35</w:t>
            </w:r>
            <w:r w:rsidR="006F2047" w:rsidRPr="00126831">
              <w:rPr>
                <w:rFonts w:asciiTheme="minorHAnsi" w:hAnsiTheme="minorHAnsi"/>
                <w:color w:val="365F91" w:themeColor="accent1" w:themeShade="BF"/>
              </w:rPr>
              <w:t>)</w:t>
            </w:r>
          </w:p>
        </w:tc>
        <w:tc>
          <w:tcPr>
            <w:tcW w:w="6565" w:type="dxa"/>
          </w:tcPr>
          <w:p w14:paraId="557F6263" w14:textId="77777777" w:rsidR="006F2047" w:rsidRPr="00126831" w:rsidRDefault="006F2047"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26831">
              <w:rPr>
                <w:rFonts w:asciiTheme="minorHAnsi" w:hAnsiTheme="minorHAnsi"/>
              </w:rPr>
              <w:t>Provide the city for the mailing address.</w:t>
            </w:r>
          </w:p>
        </w:tc>
      </w:tr>
      <w:tr w:rsidR="006F2047" w14:paraId="2F9C196B"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C2A6324" w14:textId="77777777" w:rsidR="006F2047" w:rsidRDefault="002F039F"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11</w:t>
            </w:r>
            <w:r w:rsidR="006F2047">
              <w:rPr>
                <w:rFonts w:asciiTheme="minorHAnsi" w:hAnsiTheme="minorHAnsi"/>
                <w:color w:val="365F91" w:themeColor="accent1" w:themeShade="BF"/>
              </w:rPr>
              <w:t xml:space="preserve">. </w:t>
            </w:r>
            <w:r w:rsidR="006F2047" w:rsidRPr="00E72F4C">
              <w:rPr>
                <w:rFonts w:asciiTheme="minorHAnsi" w:hAnsiTheme="minorHAnsi"/>
                <w:color w:val="365F91" w:themeColor="accent1" w:themeShade="BF"/>
              </w:rPr>
              <w:t>STATE (</w:t>
            </w:r>
            <w:r w:rsidR="002316A5">
              <w:rPr>
                <w:rFonts w:asciiTheme="minorHAnsi" w:hAnsiTheme="minorHAnsi"/>
                <w:color w:val="365F91" w:themeColor="accent1" w:themeShade="BF"/>
              </w:rPr>
              <w:t>2</w:t>
            </w:r>
            <w:r w:rsidR="006F2047" w:rsidRPr="00E72F4C">
              <w:rPr>
                <w:rFonts w:asciiTheme="minorHAnsi" w:hAnsiTheme="minorHAnsi"/>
                <w:color w:val="365F91" w:themeColor="accent1" w:themeShade="BF"/>
              </w:rPr>
              <w:t>)</w:t>
            </w:r>
          </w:p>
        </w:tc>
        <w:tc>
          <w:tcPr>
            <w:tcW w:w="6565" w:type="dxa"/>
          </w:tcPr>
          <w:p w14:paraId="612A5217" w14:textId="77777777" w:rsidR="006F2047" w:rsidRPr="00126831" w:rsidRDefault="006F2047"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26831">
              <w:rPr>
                <w:rFonts w:asciiTheme="minorHAnsi" w:hAnsiTheme="minorHAnsi"/>
              </w:rPr>
              <w:t xml:space="preserve">Provide the </w:t>
            </w:r>
            <w:r w:rsidR="002316A5">
              <w:rPr>
                <w:rFonts w:asciiTheme="minorHAnsi" w:hAnsiTheme="minorHAnsi"/>
              </w:rPr>
              <w:t xml:space="preserve">2-digit </w:t>
            </w:r>
            <w:r w:rsidRPr="00126831">
              <w:rPr>
                <w:rFonts w:asciiTheme="minorHAnsi" w:hAnsiTheme="minorHAnsi"/>
              </w:rPr>
              <w:t xml:space="preserve">state </w:t>
            </w:r>
            <w:r w:rsidR="002316A5">
              <w:rPr>
                <w:rFonts w:asciiTheme="minorHAnsi" w:hAnsiTheme="minorHAnsi"/>
              </w:rPr>
              <w:t xml:space="preserve">abbreviation </w:t>
            </w:r>
            <w:r w:rsidRPr="00126831">
              <w:rPr>
                <w:rFonts w:asciiTheme="minorHAnsi" w:hAnsiTheme="minorHAnsi"/>
              </w:rPr>
              <w:t>for the mailing address.</w:t>
            </w:r>
          </w:p>
        </w:tc>
      </w:tr>
      <w:tr w:rsidR="006F2047" w14:paraId="6698334B"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1287E847" w14:textId="7C30DD69" w:rsidR="006F2047" w:rsidRDefault="002F039F"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 xml:space="preserve">12. </w:t>
            </w:r>
            <w:r w:rsidR="006F2047">
              <w:rPr>
                <w:rFonts w:asciiTheme="minorHAnsi" w:hAnsiTheme="minorHAnsi"/>
                <w:color w:val="365F91" w:themeColor="accent1" w:themeShade="BF"/>
              </w:rPr>
              <w:t xml:space="preserve"> </w:t>
            </w:r>
            <w:r w:rsidR="006F2047" w:rsidRPr="001C342D">
              <w:rPr>
                <w:rFonts w:asciiTheme="minorHAnsi" w:hAnsiTheme="minorHAnsi"/>
                <w:color w:val="365F91" w:themeColor="accent1" w:themeShade="BF"/>
              </w:rPr>
              <w:t>ZIP (</w:t>
            </w:r>
            <w:r w:rsidR="00EA0282">
              <w:rPr>
                <w:rFonts w:asciiTheme="minorHAnsi" w:hAnsiTheme="minorHAnsi"/>
                <w:color w:val="365F91" w:themeColor="accent1" w:themeShade="BF"/>
              </w:rPr>
              <w:t>35</w:t>
            </w:r>
            <w:r w:rsidR="006F2047" w:rsidRPr="001C342D">
              <w:rPr>
                <w:rFonts w:asciiTheme="minorHAnsi" w:hAnsiTheme="minorHAnsi"/>
                <w:color w:val="365F91" w:themeColor="accent1" w:themeShade="BF"/>
              </w:rPr>
              <w:t>)</w:t>
            </w:r>
          </w:p>
        </w:tc>
        <w:tc>
          <w:tcPr>
            <w:tcW w:w="6565" w:type="dxa"/>
          </w:tcPr>
          <w:p w14:paraId="02E6AD6F" w14:textId="77777777" w:rsidR="006F2047" w:rsidRPr="00126831" w:rsidRDefault="006F2047"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26831">
              <w:rPr>
                <w:rFonts w:asciiTheme="minorHAnsi" w:hAnsiTheme="minorHAnsi"/>
              </w:rPr>
              <w:t>Provide the zip code for the mailing address.</w:t>
            </w:r>
          </w:p>
        </w:tc>
      </w:tr>
      <w:tr w:rsidR="006F2047" w14:paraId="41F878F9"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7F4B862" w14:textId="77777777" w:rsidR="006F2047" w:rsidRPr="001C342D" w:rsidRDefault="006F2047"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CONSIGNOR</w:t>
            </w:r>
          </w:p>
        </w:tc>
        <w:tc>
          <w:tcPr>
            <w:tcW w:w="6565" w:type="dxa"/>
          </w:tcPr>
          <w:p w14:paraId="02528D47" w14:textId="77777777" w:rsidR="006F2047" w:rsidRDefault="006F2047" w:rsidP="006F204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Cs w:val="22"/>
              </w:rPr>
            </w:pPr>
            <w:r w:rsidRPr="00CA3893">
              <w:rPr>
                <w:rFonts w:asciiTheme="minorHAnsi" w:eastAsia="Times New Roman" w:hAnsiTheme="minorHAnsi"/>
                <w:b/>
                <w:szCs w:val="22"/>
              </w:rPr>
              <w:t>Name</w:t>
            </w:r>
            <w:r>
              <w:rPr>
                <w:rFonts w:asciiTheme="minorHAnsi" w:eastAsia="Times New Roman" w:hAnsiTheme="minorHAnsi"/>
                <w:szCs w:val="22"/>
              </w:rPr>
              <w:t xml:space="preserve"> (75)</w:t>
            </w:r>
          </w:p>
          <w:p w14:paraId="34029211" w14:textId="46E47779" w:rsidR="006F2047" w:rsidRDefault="006F2047" w:rsidP="006F204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Cs w:val="22"/>
              </w:rPr>
            </w:pPr>
            <w:r w:rsidRPr="00CA3893">
              <w:rPr>
                <w:rFonts w:asciiTheme="minorHAnsi" w:eastAsia="Times New Roman" w:hAnsiTheme="minorHAnsi"/>
                <w:b/>
                <w:szCs w:val="22"/>
              </w:rPr>
              <w:t xml:space="preserve">Address </w:t>
            </w:r>
            <w:r>
              <w:rPr>
                <w:rFonts w:asciiTheme="minorHAnsi" w:eastAsia="Times New Roman" w:hAnsiTheme="minorHAnsi"/>
                <w:szCs w:val="22"/>
              </w:rPr>
              <w:t>(</w:t>
            </w:r>
            <w:r w:rsidR="002316A5">
              <w:rPr>
                <w:rFonts w:asciiTheme="minorHAnsi" w:eastAsia="Times New Roman" w:hAnsiTheme="minorHAnsi"/>
                <w:szCs w:val="22"/>
              </w:rPr>
              <w:t>150</w:t>
            </w:r>
            <w:r>
              <w:rPr>
                <w:rFonts w:asciiTheme="minorHAnsi" w:eastAsia="Times New Roman" w:hAnsiTheme="minorHAnsi"/>
                <w:szCs w:val="22"/>
              </w:rPr>
              <w:t>)</w:t>
            </w:r>
          </w:p>
          <w:p w14:paraId="61AA75A3" w14:textId="77777777" w:rsidR="00EA0282" w:rsidRDefault="00EA0282" w:rsidP="006F204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Cs w:val="22"/>
              </w:rPr>
            </w:pPr>
            <w:proofErr w:type="gramStart"/>
            <w:r>
              <w:rPr>
                <w:rFonts w:asciiTheme="minorHAnsi" w:eastAsia="Times New Roman" w:hAnsiTheme="minorHAnsi"/>
                <w:szCs w:val="22"/>
              </w:rPr>
              <w:t>City(</w:t>
            </w:r>
            <w:proofErr w:type="gramEnd"/>
            <w:r>
              <w:rPr>
                <w:rFonts w:asciiTheme="minorHAnsi" w:eastAsia="Times New Roman" w:hAnsiTheme="minorHAnsi"/>
                <w:szCs w:val="22"/>
              </w:rPr>
              <w:t>35)</w:t>
            </w:r>
          </w:p>
          <w:p w14:paraId="636FC86D" w14:textId="77777777" w:rsidR="00EA0282" w:rsidRDefault="00EA0282" w:rsidP="006F204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Cs w:val="22"/>
              </w:rPr>
            </w:pPr>
            <w:proofErr w:type="gramStart"/>
            <w:r>
              <w:rPr>
                <w:rFonts w:asciiTheme="minorHAnsi" w:eastAsia="Times New Roman" w:hAnsiTheme="minorHAnsi"/>
                <w:szCs w:val="22"/>
              </w:rPr>
              <w:t>ST(</w:t>
            </w:r>
            <w:proofErr w:type="gramEnd"/>
            <w:r>
              <w:rPr>
                <w:rFonts w:asciiTheme="minorHAnsi" w:eastAsia="Times New Roman" w:hAnsiTheme="minorHAnsi"/>
                <w:szCs w:val="22"/>
              </w:rPr>
              <w:t>1)</w:t>
            </w:r>
          </w:p>
          <w:p w14:paraId="5268F21C" w14:textId="77777777" w:rsidR="00EA0282" w:rsidRDefault="00EA0282" w:rsidP="006F204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Cs w:val="22"/>
              </w:rPr>
            </w:pPr>
            <w:r>
              <w:rPr>
                <w:rFonts w:asciiTheme="minorHAnsi" w:eastAsia="Times New Roman" w:hAnsiTheme="minorHAnsi"/>
                <w:szCs w:val="22"/>
              </w:rPr>
              <w:t xml:space="preserve">Postal </w:t>
            </w:r>
            <w:proofErr w:type="gramStart"/>
            <w:r>
              <w:rPr>
                <w:rFonts w:asciiTheme="minorHAnsi" w:eastAsia="Times New Roman" w:hAnsiTheme="minorHAnsi"/>
                <w:szCs w:val="22"/>
              </w:rPr>
              <w:t>Code(</w:t>
            </w:r>
            <w:proofErr w:type="gramEnd"/>
            <w:r>
              <w:rPr>
                <w:rFonts w:asciiTheme="minorHAnsi" w:eastAsia="Times New Roman" w:hAnsiTheme="minorHAnsi"/>
                <w:szCs w:val="22"/>
              </w:rPr>
              <w:t>35)</w:t>
            </w:r>
          </w:p>
          <w:p w14:paraId="1F1D0752" w14:textId="77777777" w:rsidR="006F2047" w:rsidRDefault="006F2047" w:rsidP="006F204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Cs w:val="22"/>
              </w:rPr>
            </w:pPr>
            <w:r w:rsidRPr="00CA3893">
              <w:rPr>
                <w:rFonts w:asciiTheme="minorHAnsi" w:eastAsia="Times New Roman" w:hAnsiTheme="minorHAnsi"/>
                <w:b/>
                <w:szCs w:val="22"/>
              </w:rPr>
              <w:t xml:space="preserve">Telephone Number </w:t>
            </w:r>
            <w:r>
              <w:rPr>
                <w:rFonts w:asciiTheme="minorHAnsi" w:eastAsia="Times New Roman" w:hAnsiTheme="minorHAnsi"/>
                <w:szCs w:val="22"/>
              </w:rPr>
              <w:t>(40)</w:t>
            </w:r>
          </w:p>
          <w:p w14:paraId="37AEA4E3" w14:textId="77777777" w:rsidR="006F2047" w:rsidRPr="001C342D" w:rsidRDefault="006F2047" w:rsidP="006F204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Cs w:val="22"/>
              </w:rPr>
            </w:pPr>
          </w:p>
        </w:tc>
      </w:tr>
      <w:tr w:rsidR="006F2047" w14:paraId="394C783D"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7445C07F" w14:textId="77777777" w:rsidR="006F2047" w:rsidRDefault="006F2047"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CONSIGNEE</w:t>
            </w:r>
          </w:p>
        </w:tc>
        <w:tc>
          <w:tcPr>
            <w:tcW w:w="6565" w:type="dxa"/>
          </w:tcPr>
          <w:p w14:paraId="32F6B263" w14:textId="77777777" w:rsidR="006F2047" w:rsidRPr="00A309D2" w:rsidRDefault="006F2047" w:rsidP="006F204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rPr>
            </w:pPr>
            <w:r w:rsidRPr="00A309D2">
              <w:rPr>
                <w:rFonts w:asciiTheme="minorHAnsi" w:eastAsia="Times New Roman" w:hAnsiTheme="minorHAnsi"/>
                <w:b/>
                <w:szCs w:val="22"/>
              </w:rPr>
              <w:t>Name</w:t>
            </w:r>
            <w:r w:rsidRPr="00A309D2">
              <w:rPr>
                <w:rFonts w:asciiTheme="minorHAnsi" w:eastAsia="Times New Roman" w:hAnsiTheme="minorHAnsi"/>
                <w:szCs w:val="22"/>
              </w:rPr>
              <w:t xml:space="preserve"> (</w:t>
            </w:r>
            <w:r w:rsidRPr="00A309D2">
              <w:rPr>
                <w:rFonts w:asciiTheme="minorHAnsi" w:eastAsia="Times New Roman" w:hAnsiTheme="minorHAnsi"/>
                <w:i/>
                <w:szCs w:val="22"/>
              </w:rPr>
              <w:t>75</w:t>
            </w:r>
            <w:r w:rsidRPr="00A309D2">
              <w:rPr>
                <w:rFonts w:asciiTheme="minorHAnsi" w:eastAsia="Times New Roman" w:hAnsiTheme="minorHAnsi"/>
                <w:szCs w:val="22"/>
              </w:rPr>
              <w:t>)</w:t>
            </w:r>
          </w:p>
          <w:p w14:paraId="3D264952" w14:textId="77777777" w:rsidR="006F2047" w:rsidRPr="00A309D2" w:rsidRDefault="006F2047" w:rsidP="006F204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rPr>
            </w:pPr>
            <w:r w:rsidRPr="00A309D2">
              <w:rPr>
                <w:rFonts w:asciiTheme="minorHAnsi" w:eastAsia="Times New Roman" w:hAnsiTheme="minorHAnsi"/>
                <w:b/>
                <w:szCs w:val="22"/>
              </w:rPr>
              <w:t>Address</w:t>
            </w:r>
            <w:r w:rsidRPr="00A309D2">
              <w:rPr>
                <w:rFonts w:asciiTheme="minorHAnsi" w:eastAsia="Times New Roman" w:hAnsiTheme="minorHAnsi"/>
                <w:szCs w:val="22"/>
              </w:rPr>
              <w:t xml:space="preserve"> (includes city and state) (</w:t>
            </w:r>
            <w:r w:rsidR="002316A5">
              <w:rPr>
                <w:rFonts w:asciiTheme="minorHAnsi" w:eastAsia="Times New Roman" w:hAnsiTheme="minorHAnsi"/>
                <w:szCs w:val="22"/>
              </w:rPr>
              <w:t>150</w:t>
            </w:r>
            <w:r w:rsidRPr="00A309D2">
              <w:rPr>
                <w:rFonts w:asciiTheme="minorHAnsi" w:eastAsia="Times New Roman" w:hAnsiTheme="minorHAnsi"/>
                <w:szCs w:val="22"/>
              </w:rPr>
              <w:t>)</w:t>
            </w:r>
          </w:p>
          <w:p w14:paraId="00D7A1F7" w14:textId="45C83932" w:rsidR="006F2047" w:rsidRDefault="006F2047" w:rsidP="006F204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rPr>
            </w:pPr>
            <w:r w:rsidRPr="00A309D2">
              <w:rPr>
                <w:rFonts w:asciiTheme="minorHAnsi" w:eastAsia="Times New Roman" w:hAnsiTheme="minorHAnsi"/>
                <w:b/>
                <w:szCs w:val="22"/>
              </w:rPr>
              <w:t>Postal Code</w:t>
            </w:r>
            <w:r w:rsidRPr="00A309D2">
              <w:rPr>
                <w:rFonts w:asciiTheme="minorHAnsi" w:eastAsia="Times New Roman" w:hAnsiTheme="minorHAnsi"/>
                <w:szCs w:val="22"/>
              </w:rPr>
              <w:t xml:space="preserve"> (</w:t>
            </w:r>
            <w:r w:rsidR="00EA0282">
              <w:rPr>
                <w:rFonts w:asciiTheme="minorHAnsi" w:eastAsia="Times New Roman" w:hAnsiTheme="minorHAnsi"/>
                <w:szCs w:val="22"/>
              </w:rPr>
              <w:t>35</w:t>
            </w:r>
            <w:r w:rsidRPr="00A309D2">
              <w:rPr>
                <w:rFonts w:asciiTheme="minorHAnsi" w:eastAsia="Times New Roman" w:hAnsiTheme="minorHAnsi"/>
                <w:szCs w:val="22"/>
              </w:rPr>
              <w:t>)</w:t>
            </w:r>
          </w:p>
          <w:p w14:paraId="6B6D25AB" w14:textId="77777777" w:rsidR="006F2047" w:rsidRPr="00A309D2" w:rsidRDefault="006F2047" w:rsidP="006F204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rPr>
            </w:pPr>
            <w:r w:rsidRPr="00A309D2">
              <w:rPr>
                <w:rFonts w:asciiTheme="minorHAnsi" w:eastAsia="Times New Roman" w:hAnsiTheme="minorHAnsi"/>
                <w:b/>
                <w:szCs w:val="22"/>
              </w:rPr>
              <w:t>Tel</w:t>
            </w:r>
            <w:r w:rsidR="00DE2D17">
              <w:rPr>
                <w:rFonts w:asciiTheme="minorHAnsi" w:eastAsia="Times New Roman" w:hAnsiTheme="minorHAnsi"/>
                <w:b/>
                <w:szCs w:val="22"/>
              </w:rPr>
              <w:t xml:space="preserve">ephone Number </w:t>
            </w:r>
            <w:r w:rsidRPr="00A309D2">
              <w:rPr>
                <w:rFonts w:asciiTheme="minorHAnsi" w:eastAsia="Times New Roman" w:hAnsiTheme="minorHAnsi"/>
                <w:szCs w:val="22"/>
              </w:rPr>
              <w:t>(</w:t>
            </w:r>
            <w:r w:rsidRPr="003C5C28">
              <w:rPr>
                <w:rFonts w:asciiTheme="minorHAnsi" w:eastAsia="Times New Roman" w:hAnsiTheme="minorHAnsi"/>
                <w:szCs w:val="22"/>
              </w:rPr>
              <w:t>40</w:t>
            </w:r>
            <w:r w:rsidRPr="00A309D2">
              <w:rPr>
                <w:rFonts w:asciiTheme="minorHAnsi" w:eastAsia="Times New Roman" w:hAnsiTheme="minorHAnsi"/>
                <w:szCs w:val="22"/>
              </w:rPr>
              <w:t>)</w:t>
            </w:r>
          </w:p>
          <w:p w14:paraId="554B0004" w14:textId="77777777" w:rsidR="006F2047" w:rsidRPr="00126831" w:rsidRDefault="006F2047" w:rsidP="006F204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rPr>
            </w:pPr>
          </w:p>
        </w:tc>
      </w:tr>
      <w:tr w:rsidR="006F2047" w14:paraId="133BC173" w14:textId="77777777" w:rsidTr="00855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5AD8D62" w14:textId="77777777" w:rsidR="006F2047" w:rsidRPr="000E7CEB" w:rsidRDefault="002F039F" w:rsidP="006F2047">
            <w:pPr>
              <w:rPr>
                <w:rFonts w:asciiTheme="minorHAnsi" w:hAnsiTheme="minorHAnsi"/>
                <w:b w:val="0"/>
                <w:bCs w:val="0"/>
              </w:rPr>
            </w:pPr>
            <w:r>
              <w:rPr>
                <w:rFonts w:asciiTheme="minorHAnsi" w:hAnsiTheme="minorHAnsi"/>
                <w:color w:val="365F91" w:themeColor="accent1" w:themeShade="BF"/>
              </w:rPr>
              <w:t>TYPE OF TRANSPORT</w:t>
            </w:r>
            <w:r w:rsidR="003C5C28">
              <w:rPr>
                <w:rFonts w:asciiTheme="minorHAnsi" w:hAnsiTheme="minorHAnsi"/>
                <w:color w:val="365F91" w:themeColor="accent1" w:themeShade="BF"/>
              </w:rPr>
              <w:t xml:space="preserve"> </w:t>
            </w:r>
          </w:p>
        </w:tc>
        <w:tc>
          <w:tcPr>
            <w:tcW w:w="6565" w:type="dxa"/>
          </w:tcPr>
          <w:p w14:paraId="2E15BE8C" w14:textId="77777777" w:rsidR="006F2047" w:rsidRPr="00576DDD" w:rsidRDefault="00344416"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44416">
              <w:rPr>
                <w:rFonts w:asciiTheme="minorHAnsi" w:hAnsiTheme="minorHAnsi"/>
              </w:rPr>
              <w:t>Please select as applicable</w:t>
            </w:r>
          </w:p>
        </w:tc>
      </w:tr>
      <w:tr w:rsidR="006F2047" w14:paraId="4747C4C4" w14:textId="77777777" w:rsidTr="00C4132C">
        <w:tc>
          <w:tcPr>
            <w:cnfStyle w:val="001000000000" w:firstRow="0" w:lastRow="0" w:firstColumn="1" w:lastColumn="0" w:oddVBand="0" w:evenVBand="0" w:oddHBand="0" w:evenHBand="0" w:firstRowFirstColumn="0" w:firstRowLastColumn="0" w:lastRowFirstColumn="0" w:lastRowLastColumn="0"/>
            <w:tcW w:w="3505" w:type="dxa"/>
            <w:shd w:val="clear" w:color="auto" w:fill="auto"/>
          </w:tcPr>
          <w:p w14:paraId="76792247" w14:textId="77777777" w:rsidR="006F2047" w:rsidRPr="000E7CEB"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CONDITIONS FOR TRANSPORT AND STORAGE</w:t>
            </w:r>
          </w:p>
        </w:tc>
        <w:tc>
          <w:tcPr>
            <w:tcW w:w="6565" w:type="dxa"/>
            <w:shd w:val="clear" w:color="auto" w:fill="auto"/>
          </w:tcPr>
          <w:p w14:paraId="20250544" w14:textId="77777777" w:rsidR="006F2047" w:rsidRPr="006F724C" w:rsidRDefault="006F724C"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Please select as applicable</w:t>
            </w:r>
          </w:p>
        </w:tc>
      </w:tr>
      <w:tr w:rsidR="006F2047" w14:paraId="22661665"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7545C7C" w14:textId="2D46FDA5" w:rsidR="006F2047" w:rsidRPr="005D54ED" w:rsidRDefault="006F724C" w:rsidP="006F2047">
            <w:pPr>
              <w:autoSpaceDE w:val="0"/>
              <w:autoSpaceDN w:val="0"/>
              <w:adjustRightInd w:val="0"/>
              <w:rPr>
                <w:rFonts w:asciiTheme="minorHAnsi" w:hAnsiTheme="minorHAnsi"/>
                <w:b w:val="0"/>
                <w:bCs w:val="0"/>
                <w:color w:val="365F91" w:themeColor="accent1" w:themeShade="BF"/>
              </w:rPr>
            </w:pPr>
            <w:r w:rsidRPr="005D54ED">
              <w:rPr>
                <w:rFonts w:asciiTheme="minorHAnsi" w:hAnsiTheme="minorHAnsi"/>
                <w:color w:val="365F91" w:themeColor="accent1" w:themeShade="BF"/>
              </w:rPr>
              <w:t>NAME/# OF SHIP/AIRPLANE USED TO TRANSPORT ITEMS IF AVAILABLE</w:t>
            </w:r>
            <w:r w:rsidR="00F95EEC" w:rsidRPr="005D54ED">
              <w:rPr>
                <w:rFonts w:asciiTheme="minorHAnsi" w:hAnsiTheme="minorHAnsi"/>
                <w:color w:val="365F91" w:themeColor="accent1" w:themeShade="BF"/>
              </w:rPr>
              <w:t xml:space="preserve"> (</w:t>
            </w:r>
            <w:r w:rsidR="00EA0282" w:rsidRPr="005D54ED">
              <w:rPr>
                <w:rFonts w:asciiTheme="minorHAnsi" w:hAnsiTheme="minorHAnsi"/>
                <w:color w:val="365F91" w:themeColor="accent1" w:themeShade="BF"/>
              </w:rPr>
              <w:t>50</w:t>
            </w:r>
            <w:r w:rsidR="00F95EEC" w:rsidRPr="005D54ED">
              <w:rPr>
                <w:rFonts w:asciiTheme="minorHAnsi" w:hAnsiTheme="minorHAnsi"/>
                <w:color w:val="365F91" w:themeColor="accent1" w:themeShade="BF"/>
              </w:rPr>
              <w:t>)</w:t>
            </w:r>
          </w:p>
          <w:p w14:paraId="6A6CCD3F" w14:textId="77777777" w:rsidR="006F724C" w:rsidRPr="005D54ED" w:rsidRDefault="006F724C" w:rsidP="006F2047">
            <w:pPr>
              <w:autoSpaceDE w:val="0"/>
              <w:autoSpaceDN w:val="0"/>
              <w:adjustRightInd w:val="0"/>
              <w:rPr>
                <w:rFonts w:asciiTheme="minorHAnsi" w:hAnsiTheme="minorHAnsi"/>
                <w:b w:val="0"/>
                <w:bCs w:val="0"/>
                <w:color w:val="365F91" w:themeColor="accent1" w:themeShade="BF"/>
              </w:rPr>
            </w:pPr>
          </w:p>
          <w:p w14:paraId="6B0ADFAC" w14:textId="177D6B8D" w:rsidR="006F724C" w:rsidRDefault="006F724C" w:rsidP="006F2047">
            <w:pPr>
              <w:autoSpaceDE w:val="0"/>
              <w:autoSpaceDN w:val="0"/>
              <w:adjustRightInd w:val="0"/>
              <w:rPr>
                <w:rFonts w:asciiTheme="minorHAnsi" w:hAnsiTheme="minorHAnsi"/>
                <w:color w:val="365F91" w:themeColor="accent1" w:themeShade="BF"/>
              </w:rPr>
            </w:pPr>
            <w:r w:rsidRPr="005D54ED">
              <w:rPr>
                <w:rFonts w:asciiTheme="minorHAnsi" w:hAnsiTheme="minorHAnsi"/>
                <w:color w:val="365F91" w:themeColor="accent1" w:themeShade="BF"/>
              </w:rPr>
              <w:t>DEPARTURE DATE</w:t>
            </w:r>
            <w:r w:rsidR="00F95EEC" w:rsidRPr="005D54ED">
              <w:rPr>
                <w:rFonts w:asciiTheme="minorHAnsi" w:hAnsiTheme="minorHAnsi"/>
                <w:color w:val="365F91" w:themeColor="accent1" w:themeShade="BF"/>
              </w:rPr>
              <w:t xml:space="preserve"> </w:t>
            </w:r>
          </w:p>
        </w:tc>
        <w:tc>
          <w:tcPr>
            <w:tcW w:w="6565" w:type="dxa"/>
          </w:tcPr>
          <w:p w14:paraId="1B33B802" w14:textId="77777777" w:rsidR="006F2047" w:rsidRDefault="006F724C"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Enter this information if available.</w:t>
            </w:r>
          </w:p>
          <w:p w14:paraId="2A26D535" w14:textId="77777777" w:rsidR="00AD6C6E" w:rsidRDefault="00AD6C6E"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2ECE19BD" w14:textId="77777777" w:rsidR="00AD6C6E" w:rsidRDefault="00AD6C6E"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33BE2614" w14:textId="77777777" w:rsidR="00AD6C6E" w:rsidRDefault="00AD6C6E"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20C78C82" w14:textId="77777777" w:rsidR="00AD6C6E" w:rsidRPr="00967D35" w:rsidRDefault="00AD6C6E"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AD6C6E">
              <w:rPr>
                <w:rFonts w:asciiTheme="minorHAnsi" w:hAnsiTheme="minorHAnsi"/>
                <w:szCs w:val="22"/>
              </w:rPr>
              <w:t xml:space="preserve">This should be the date the consignment will depart from the port of </w:t>
            </w:r>
            <w:r w:rsidR="00344416" w:rsidRPr="00AD6C6E">
              <w:rPr>
                <w:rFonts w:asciiTheme="minorHAnsi" w:hAnsiTheme="minorHAnsi"/>
                <w:szCs w:val="22"/>
              </w:rPr>
              <w:t>exit but</w:t>
            </w:r>
            <w:r w:rsidRPr="00AD6C6E">
              <w:rPr>
                <w:rFonts w:asciiTheme="minorHAnsi" w:hAnsiTheme="minorHAnsi"/>
                <w:szCs w:val="22"/>
              </w:rPr>
              <w:t xml:space="preserve"> may be the date the consignment departs the warehouse for the port of exit.  </w:t>
            </w:r>
            <w:r w:rsidR="00EA0282">
              <w:rPr>
                <w:rFonts w:asciiTheme="minorHAnsi" w:hAnsiTheme="minorHAnsi"/>
                <w:szCs w:val="22"/>
              </w:rPr>
              <w:t>MM/DD/YYYY</w:t>
            </w:r>
          </w:p>
        </w:tc>
      </w:tr>
      <w:tr w:rsidR="006F724C" w14:paraId="7F64F0BE"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4175D8E3" w14:textId="4193B413" w:rsidR="006F724C" w:rsidRDefault="006F724C" w:rsidP="006F2047">
            <w:pPr>
              <w:autoSpaceDE w:val="0"/>
              <w:autoSpaceDN w:val="0"/>
              <w:adjustRightInd w:val="0"/>
              <w:rPr>
                <w:rFonts w:asciiTheme="minorHAnsi" w:hAnsiTheme="minorHAnsi"/>
                <w:color w:val="365F91" w:themeColor="accent1" w:themeShade="BF"/>
              </w:rPr>
            </w:pPr>
            <w:r w:rsidRPr="005D54ED">
              <w:rPr>
                <w:rFonts w:asciiTheme="minorHAnsi" w:hAnsiTheme="minorHAnsi"/>
                <w:color w:val="365F91" w:themeColor="accent1" w:themeShade="BF"/>
              </w:rPr>
              <w:t>ADDITIONAL STORAGE INFORMATION</w:t>
            </w:r>
            <w:r w:rsidR="00070D59" w:rsidRPr="005D54ED">
              <w:rPr>
                <w:rFonts w:asciiTheme="minorHAnsi" w:hAnsiTheme="minorHAnsi"/>
                <w:color w:val="365F91" w:themeColor="accent1" w:themeShade="BF"/>
              </w:rPr>
              <w:t xml:space="preserve"> (</w:t>
            </w:r>
            <w:r w:rsidR="00EA0282" w:rsidRPr="005D54ED">
              <w:rPr>
                <w:rFonts w:asciiTheme="minorHAnsi" w:hAnsiTheme="minorHAnsi"/>
                <w:color w:val="365F91" w:themeColor="accent1" w:themeShade="BF"/>
              </w:rPr>
              <w:t>50</w:t>
            </w:r>
            <w:r w:rsidR="00070D59" w:rsidRPr="005D54ED">
              <w:rPr>
                <w:rFonts w:asciiTheme="minorHAnsi" w:hAnsiTheme="minorHAnsi"/>
                <w:color w:val="365F91" w:themeColor="accent1" w:themeShade="BF"/>
              </w:rPr>
              <w:t>)</w:t>
            </w:r>
          </w:p>
        </w:tc>
        <w:tc>
          <w:tcPr>
            <w:tcW w:w="6565" w:type="dxa"/>
          </w:tcPr>
          <w:p w14:paraId="610E5F25" w14:textId="77777777" w:rsidR="006F724C" w:rsidRDefault="00BD0CE5"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D0CE5">
              <w:rPr>
                <w:rFonts w:asciiTheme="minorHAnsi" w:hAnsiTheme="minorHAnsi"/>
                <w:szCs w:val="22"/>
              </w:rPr>
              <w:t>Enter the temperature requirements for transportation and storage of the product, for example: Ambient; chilled; Frozen; Frozen -20°C.</w:t>
            </w:r>
          </w:p>
        </w:tc>
      </w:tr>
      <w:tr w:rsidR="006F724C" w14:paraId="70A84BC9"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E74B536" w14:textId="5A700B0D" w:rsidR="006F724C"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TOTAL NET WEIGHT</w:t>
            </w:r>
            <w:r w:rsidR="00785771">
              <w:rPr>
                <w:rFonts w:asciiTheme="minorHAnsi" w:hAnsiTheme="minorHAnsi"/>
                <w:color w:val="365F91" w:themeColor="accent1" w:themeShade="BF"/>
              </w:rPr>
              <w:t xml:space="preserve"> </w:t>
            </w:r>
          </w:p>
        </w:tc>
        <w:tc>
          <w:tcPr>
            <w:tcW w:w="6565" w:type="dxa"/>
          </w:tcPr>
          <w:p w14:paraId="3E58D320" w14:textId="77777777" w:rsidR="006F724C" w:rsidRDefault="00295ECE"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295ECE">
              <w:rPr>
                <w:rFonts w:asciiTheme="minorHAnsi" w:hAnsiTheme="minorHAnsi"/>
                <w:szCs w:val="22"/>
              </w:rPr>
              <w:t>Enter the total net weight of the product fr</w:t>
            </w:r>
            <w:r w:rsidR="00D32BD7">
              <w:rPr>
                <w:rFonts w:asciiTheme="minorHAnsi" w:hAnsiTheme="minorHAnsi"/>
                <w:szCs w:val="22"/>
              </w:rPr>
              <w:t>o</w:t>
            </w:r>
            <w:r w:rsidRPr="00295ECE">
              <w:rPr>
                <w:rFonts w:asciiTheme="minorHAnsi" w:hAnsiTheme="minorHAnsi"/>
                <w:szCs w:val="22"/>
              </w:rPr>
              <w:t>m each approved plant.</w:t>
            </w:r>
            <w:r w:rsidR="00C7591E">
              <w:rPr>
                <w:rFonts w:asciiTheme="minorHAnsi" w:hAnsiTheme="minorHAnsi"/>
                <w:szCs w:val="22"/>
              </w:rPr>
              <w:t xml:space="preserve"> Numbers only.</w:t>
            </w:r>
          </w:p>
        </w:tc>
      </w:tr>
      <w:tr w:rsidR="006F2047" w14:paraId="019CBFF9"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03706412" w14:textId="1764DCDF" w:rsidR="006F2047"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NUMBER OF PACKAGES</w:t>
            </w:r>
            <w:r w:rsidR="0040683C">
              <w:rPr>
                <w:rFonts w:asciiTheme="minorHAnsi" w:hAnsiTheme="minorHAnsi"/>
                <w:color w:val="365F91" w:themeColor="accent1" w:themeShade="BF"/>
              </w:rPr>
              <w:t xml:space="preserve"> </w:t>
            </w:r>
          </w:p>
        </w:tc>
        <w:tc>
          <w:tcPr>
            <w:tcW w:w="6565" w:type="dxa"/>
          </w:tcPr>
          <w:p w14:paraId="09BBB85F" w14:textId="77777777" w:rsidR="006F2047" w:rsidRPr="00126831" w:rsidRDefault="009040C2"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040C2">
              <w:rPr>
                <w:rFonts w:asciiTheme="minorHAnsi" w:hAnsiTheme="minorHAnsi"/>
              </w:rPr>
              <w:t>Enter the total number of packages in the consignment from each approved plant.</w:t>
            </w:r>
            <w:r w:rsidR="00C7591E">
              <w:rPr>
                <w:rFonts w:asciiTheme="minorHAnsi" w:hAnsiTheme="minorHAnsi"/>
                <w:szCs w:val="22"/>
              </w:rPr>
              <w:t xml:space="preserve"> Numbers only.</w:t>
            </w:r>
          </w:p>
        </w:tc>
      </w:tr>
      <w:tr w:rsidR="006F2047" w14:paraId="2B1C5163"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57D746B" w14:textId="77777777" w:rsidR="006F2047"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CONTAINER NUMBER(S)</w:t>
            </w:r>
            <w:r w:rsidR="00DB1D9C">
              <w:rPr>
                <w:rFonts w:asciiTheme="minorHAnsi" w:hAnsiTheme="minorHAnsi"/>
                <w:color w:val="365F91" w:themeColor="accent1" w:themeShade="BF"/>
              </w:rPr>
              <w:t xml:space="preserve"> (75)</w:t>
            </w:r>
          </w:p>
        </w:tc>
        <w:tc>
          <w:tcPr>
            <w:tcW w:w="6565" w:type="dxa"/>
          </w:tcPr>
          <w:p w14:paraId="68E81937" w14:textId="77777777" w:rsidR="006F2047" w:rsidRPr="00126831" w:rsidRDefault="00295ECE"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95ECE">
              <w:rPr>
                <w:rFonts w:asciiTheme="minorHAnsi" w:hAnsiTheme="minorHAnsi"/>
              </w:rPr>
              <w:t>Provide the container number</w:t>
            </w:r>
            <w:r w:rsidR="00344416">
              <w:rPr>
                <w:rFonts w:asciiTheme="minorHAnsi" w:hAnsiTheme="minorHAnsi"/>
              </w:rPr>
              <w:t xml:space="preserve">(s) </w:t>
            </w:r>
            <w:r w:rsidRPr="00295ECE">
              <w:rPr>
                <w:rFonts w:asciiTheme="minorHAnsi" w:hAnsiTheme="minorHAnsi"/>
              </w:rPr>
              <w:t>if applicable</w:t>
            </w:r>
            <w:r w:rsidR="00344416">
              <w:rPr>
                <w:rFonts w:asciiTheme="minorHAnsi" w:hAnsiTheme="minorHAnsi"/>
              </w:rPr>
              <w:t>.</w:t>
            </w:r>
            <w:r w:rsidRPr="00295ECE">
              <w:rPr>
                <w:rFonts w:asciiTheme="minorHAnsi" w:hAnsiTheme="minorHAnsi"/>
              </w:rPr>
              <w:t xml:space="preserve">  Type N/A if shipping via air.</w:t>
            </w:r>
          </w:p>
        </w:tc>
      </w:tr>
      <w:tr w:rsidR="00344416" w14:paraId="434D0EBA"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786B06D9" w14:textId="137A271D" w:rsidR="00344416" w:rsidRDefault="00344416"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SEAL NUMBER(S)</w:t>
            </w:r>
            <w:r w:rsidR="00DB1D9C">
              <w:rPr>
                <w:rFonts w:asciiTheme="minorHAnsi" w:hAnsiTheme="minorHAnsi"/>
                <w:color w:val="365F91" w:themeColor="accent1" w:themeShade="BF"/>
              </w:rPr>
              <w:t xml:space="preserve"> (</w:t>
            </w:r>
            <w:r w:rsidR="00C7591E">
              <w:rPr>
                <w:rFonts w:asciiTheme="minorHAnsi" w:hAnsiTheme="minorHAnsi"/>
                <w:color w:val="365F91" w:themeColor="accent1" w:themeShade="BF"/>
              </w:rPr>
              <w:t>75</w:t>
            </w:r>
            <w:r w:rsidR="00DB1D9C">
              <w:rPr>
                <w:rFonts w:asciiTheme="minorHAnsi" w:hAnsiTheme="minorHAnsi"/>
                <w:color w:val="365F91" w:themeColor="accent1" w:themeShade="BF"/>
              </w:rPr>
              <w:t>)</w:t>
            </w:r>
          </w:p>
        </w:tc>
        <w:tc>
          <w:tcPr>
            <w:tcW w:w="6565" w:type="dxa"/>
          </w:tcPr>
          <w:p w14:paraId="3CF2A267" w14:textId="77777777" w:rsidR="00344416" w:rsidRPr="00295ECE" w:rsidRDefault="00DB1D9C"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5ECE">
              <w:rPr>
                <w:rFonts w:asciiTheme="minorHAnsi" w:hAnsiTheme="minorHAnsi"/>
              </w:rPr>
              <w:t xml:space="preserve">Provide the </w:t>
            </w:r>
            <w:r>
              <w:rPr>
                <w:rFonts w:asciiTheme="minorHAnsi" w:hAnsiTheme="minorHAnsi"/>
              </w:rPr>
              <w:t>seals</w:t>
            </w:r>
            <w:r w:rsidRPr="00295ECE">
              <w:rPr>
                <w:rFonts w:asciiTheme="minorHAnsi" w:hAnsiTheme="minorHAnsi"/>
              </w:rPr>
              <w:t xml:space="preserve"> number</w:t>
            </w:r>
            <w:r>
              <w:rPr>
                <w:rFonts w:asciiTheme="minorHAnsi" w:hAnsiTheme="minorHAnsi"/>
              </w:rPr>
              <w:t>(s) as</w:t>
            </w:r>
            <w:r w:rsidRPr="00295ECE">
              <w:rPr>
                <w:rFonts w:asciiTheme="minorHAnsi" w:hAnsiTheme="minorHAnsi"/>
              </w:rPr>
              <w:t xml:space="preserve"> applicable</w:t>
            </w:r>
            <w:r>
              <w:rPr>
                <w:rFonts w:asciiTheme="minorHAnsi" w:hAnsiTheme="minorHAnsi"/>
              </w:rPr>
              <w:t>.</w:t>
            </w:r>
          </w:p>
        </w:tc>
      </w:tr>
      <w:tr w:rsidR="006F2047" w14:paraId="0FFF3243"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E3AD015" w14:textId="503B3DAE" w:rsidR="006F2047"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PRODUCT DESCRIPTION</w:t>
            </w:r>
            <w:r w:rsidR="00785771">
              <w:rPr>
                <w:rFonts w:asciiTheme="minorHAnsi" w:hAnsiTheme="minorHAnsi"/>
                <w:color w:val="365F91" w:themeColor="accent1" w:themeShade="BF"/>
              </w:rPr>
              <w:t xml:space="preserve"> (</w:t>
            </w:r>
            <w:r w:rsidR="00C7591E">
              <w:rPr>
                <w:rFonts w:asciiTheme="minorHAnsi" w:hAnsiTheme="minorHAnsi"/>
                <w:color w:val="365F91" w:themeColor="accent1" w:themeShade="BF"/>
              </w:rPr>
              <w:t>100</w:t>
            </w:r>
            <w:r w:rsidR="00785771">
              <w:rPr>
                <w:rFonts w:asciiTheme="minorHAnsi" w:hAnsiTheme="minorHAnsi"/>
                <w:color w:val="365F91" w:themeColor="accent1" w:themeShade="BF"/>
              </w:rPr>
              <w:t>)</w:t>
            </w:r>
          </w:p>
        </w:tc>
        <w:tc>
          <w:tcPr>
            <w:tcW w:w="6565" w:type="dxa"/>
          </w:tcPr>
          <w:p w14:paraId="314D9FA7" w14:textId="77777777" w:rsidR="006F2047" w:rsidRDefault="006F724C"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E6B28">
              <w:rPr>
                <w:rFonts w:asciiTheme="minorHAnsi" w:hAnsiTheme="minorHAnsi"/>
              </w:rPr>
              <w:t>Include a general description of the exported products, e.g. milk</w:t>
            </w:r>
            <w:r w:rsidRPr="009B01E4">
              <w:rPr>
                <w:rFonts w:asciiTheme="minorHAnsi" w:hAnsiTheme="minorHAnsi"/>
              </w:rPr>
              <w:t>, MPI, NFDM, casein, cheese, lactose, WPC, etc.</w:t>
            </w:r>
            <w:r w:rsidRPr="007E6B28">
              <w:rPr>
                <w:rFonts w:asciiTheme="minorHAnsi" w:hAnsiTheme="minorHAnsi"/>
              </w:rPr>
              <w:t xml:space="preserve"> This information should correspond to the HS code that will be entered in </w:t>
            </w:r>
            <w:r w:rsidR="00EF7C45">
              <w:rPr>
                <w:rFonts w:asciiTheme="minorHAnsi" w:hAnsiTheme="minorHAnsi"/>
              </w:rPr>
              <w:t>Commodity Code block</w:t>
            </w:r>
            <w:r w:rsidRPr="007E6B28">
              <w:rPr>
                <w:rFonts w:asciiTheme="minorHAnsi" w:hAnsiTheme="minorHAnsi"/>
              </w:rPr>
              <w:t>.</w:t>
            </w:r>
            <w:r w:rsidRPr="009B01E4">
              <w:rPr>
                <w:rFonts w:asciiTheme="minorHAnsi" w:hAnsiTheme="minorHAnsi"/>
              </w:rPr>
              <w:t xml:space="preserve"> </w:t>
            </w:r>
            <w:r>
              <w:rPr>
                <w:rFonts w:asciiTheme="minorHAnsi" w:hAnsiTheme="minorHAnsi"/>
              </w:rPr>
              <w:t xml:space="preserve"> </w:t>
            </w:r>
            <w:r w:rsidRPr="009B01E4">
              <w:rPr>
                <w:rFonts w:asciiTheme="minorHAnsi" w:hAnsiTheme="minorHAnsi"/>
              </w:rPr>
              <w:t>If the product is not a known dairy product then add “contains dairy” or add the actual dairy product name, abbreviation or initials.</w:t>
            </w:r>
          </w:p>
          <w:p w14:paraId="09F2A469" w14:textId="77777777" w:rsidR="006F724C" w:rsidRDefault="006F724C"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C9A0259" w14:textId="77777777" w:rsidR="006F724C" w:rsidRDefault="006F724C"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95ECE">
              <w:rPr>
                <w:rFonts w:asciiTheme="minorHAnsi" w:hAnsiTheme="minorHAnsi"/>
                <w:b/>
              </w:rPr>
              <w:lastRenderedPageBreak/>
              <w:t>HUMAN CONSUMPTION</w:t>
            </w:r>
            <w:r w:rsidR="009040C2">
              <w:rPr>
                <w:rFonts w:asciiTheme="minorHAnsi" w:hAnsiTheme="minorHAnsi"/>
              </w:rPr>
              <w:t xml:space="preserve"> - </w:t>
            </w:r>
            <w:r w:rsidR="009040C2" w:rsidRPr="009040C2">
              <w:rPr>
                <w:rFonts w:asciiTheme="minorHAnsi" w:hAnsiTheme="minorHAnsi"/>
              </w:rPr>
              <w:t>Check the box for “Human Consumption.”  This box must be checked by the applicant.   AMS does not have authority to issue export certificates on products for animal feed. All certificates for animal feed products are issued by USDA Animal Health Protection Inspection Service (APHIS</w:t>
            </w:r>
            <w:r w:rsidR="009040C2" w:rsidRPr="001C08D0">
              <w:rPr>
                <w:rFonts w:asciiTheme="minorHAnsi" w:hAnsiTheme="minorHAnsi"/>
              </w:rPr>
              <w:t>)</w:t>
            </w:r>
            <w:r w:rsidR="009040C2" w:rsidRPr="009040C2">
              <w:rPr>
                <w:rFonts w:asciiTheme="minorHAnsi" w:hAnsiTheme="minorHAnsi"/>
                <w:b/>
              </w:rPr>
              <w:t xml:space="preserve">.  By checking this </w:t>
            </w:r>
            <w:r w:rsidR="00837B7D" w:rsidRPr="009040C2">
              <w:rPr>
                <w:rFonts w:asciiTheme="minorHAnsi" w:hAnsiTheme="minorHAnsi"/>
                <w:b/>
              </w:rPr>
              <w:t>box,</w:t>
            </w:r>
            <w:r w:rsidR="009040C2" w:rsidRPr="009040C2">
              <w:rPr>
                <w:rFonts w:asciiTheme="minorHAnsi" w:hAnsiTheme="minorHAnsi"/>
                <w:b/>
              </w:rPr>
              <w:t xml:space="preserve"> the applicant is certifying that the product is being exported and will be used for human consumption.</w:t>
            </w:r>
          </w:p>
          <w:p w14:paraId="7B58DEA1" w14:textId="77777777" w:rsidR="00295ECE" w:rsidRPr="009040C2" w:rsidRDefault="00295ECE"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p w14:paraId="1B61BF93" w14:textId="77777777" w:rsidR="006F724C" w:rsidRPr="00126831" w:rsidRDefault="00832F8F"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Check the box for “</w:t>
            </w:r>
            <w:r w:rsidR="006F724C" w:rsidRPr="00EF7C45">
              <w:rPr>
                <w:rFonts w:asciiTheme="minorHAnsi" w:hAnsiTheme="minorHAnsi"/>
                <w:b/>
              </w:rPr>
              <w:t>MEETS REQUIREMENT OF TAIWAN</w:t>
            </w:r>
            <w:r>
              <w:rPr>
                <w:rFonts w:asciiTheme="minorHAnsi" w:hAnsiTheme="minorHAnsi"/>
              </w:rPr>
              <w:t xml:space="preserve">”.  This box must be checked by the applicant.  It is the </w:t>
            </w:r>
            <w:r w:rsidR="00EF7C45">
              <w:rPr>
                <w:rFonts w:asciiTheme="minorHAnsi" w:hAnsiTheme="minorHAnsi"/>
              </w:rPr>
              <w:t>applicant’s</w:t>
            </w:r>
            <w:r>
              <w:rPr>
                <w:rFonts w:asciiTheme="minorHAnsi" w:hAnsiTheme="minorHAnsi"/>
              </w:rPr>
              <w:t xml:space="preserve"> responsibility to comply with all requirements of Taiwan.</w:t>
            </w:r>
          </w:p>
        </w:tc>
      </w:tr>
      <w:tr w:rsidR="006F2047" w14:paraId="2308D026"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4C37EF3C" w14:textId="0BBA1441" w:rsidR="006F2047"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lastRenderedPageBreak/>
              <w:t>KIND OF PROCESSING TREATMENT</w:t>
            </w:r>
            <w:r w:rsidR="00785771">
              <w:rPr>
                <w:rFonts w:asciiTheme="minorHAnsi" w:hAnsiTheme="minorHAnsi"/>
                <w:color w:val="365F91" w:themeColor="accent1" w:themeShade="BF"/>
              </w:rPr>
              <w:t xml:space="preserve"> </w:t>
            </w:r>
            <w:r w:rsidR="00DB1D9C">
              <w:rPr>
                <w:rFonts w:asciiTheme="minorHAnsi" w:hAnsiTheme="minorHAnsi"/>
                <w:color w:val="365F91" w:themeColor="accent1" w:themeShade="BF"/>
              </w:rPr>
              <w:t>(</w:t>
            </w:r>
            <w:r w:rsidR="00A94614">
              <w:rPr>
                <w:rFonts w:asciiTheme="minorHAnsi" w:hAnsiTheme="minorHAnsi"/>
                <w:color w:val="365F91" w:themeColor="accent1" w:themeShade="BF"/>
              </w:rPr>
              <w:t>250</w:t>
            </w:r>
            <w:r w:rsidR="00DB1D9C">
              <w:rPr>
                <w:rFonts w:asciiTheme="minorHAnsi" w:hAnsiTheme="minorHAnsi"/>
                <w:color w:val="365F91" w:themeColor="accent1" w:themeShade="BF"/>
              </w:rPr>
              <w:t>)</w:t>
            </w:r>
          </w:p>
        </w:tc>
        <w:tc>
          <w:tcPr>
            <w:tcW w:w="6565" w:type="dxa"/>
          </w:tcPr>
          <w:p w14:paraId="18E1A1CC" w14:textId="77777777" w:rsidR="006F2047" w:rsidRPr="00967D35" w:rsidRDefault="00BD0CE5"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D0CE5">
              <w:rPr>
                <w:rFonts w:asciiTheme="minorHAnsi" w:hAnsiTheme="minorHAnsi"/>
              </w:rPr>
              <w:t>Describe the process used to provide safeguards that have been taken with the aim of avoiding public health hazards arising from pathogenic organisms associated with milk, for example: pasteurized; or aged 60 days.</w:t>
            </w:r>
          </w:p>
        </w:tc>
      </w:tr>
      <w:tr w:rsidR="006F2047" w14:paraId="1BF4ED3C"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4260EC2" w14:textId="77777777" w:rsidR="006F2047" w:rsidRDefault="006F2047"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COMMODITY CODE (HS CODE) (100)</w:t>
            </w:r>
          </w:p>
        </w:tc>
        <w:tc>
          <w:tcPr>
            <w:tcW w:w="6565" w:type="dxa"/>
          </w:tcPr>
          <w:p w14:paraId="6310F0DB" w14:textId="41E96BD6" w:rsidR="006F2047" w:rsidRPr="009653B5" w:rsidRDefault="00642195"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stheme="minorHAnsi"/>
                <w:szCs w:val="22"/>
              </w:rPr>
              <w:t>Enter</w:t>
            </w:r>
            <w:bookmarkStart w:id="5" w:name="_GoBack"/>
            <w:bookmarkEnd w:id="5"/>
            <w:r w:rsidR="006F2047" w:rsidRPr="00335667">
              <w:rPr>
                <w:rFonts w:asciiTheme="minorHAnsi" w:hAnsiTheme="minorHAnsi" w:cstheme="minorHAnsi"/>
                <w:szCs w:val="22"/>
              </w:rPr>
              <w:t xml:space="preserve"> the appropriate Harmonized System (HS) code(s) of the World Customs Organization for the products in the shipment. The exporter should work with the importer to confirm that the appropriate code is used.  </w:t>
            </w:r>
            <w:r w:rsidR="00335667" w:rsidRPr="00335667">
              <w:rPr>
                <w:rFonts w:asciiTheme="minorHAnsi" w:hAnsiTheme="minorHAnsi" w:cstheme="minorHAnsi"/>
                <w:szCs w:val="22"/>
                <w:lang w:val="en"/>
              </w:rPr>
              <w:t xml:space="preserve"> </w:t>
            </w:r>
          </w:p>
        </w:tc>
      </w:tr>
      <w:tr w:rsidR="006F2047" w14:paraId="5B61C4D9"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1E3DCAF3" w14:textId="77777777" w:rsidR="006F2047"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TYPE OF PACKAGING</w:t>
            </w:r>
            <w:r w:rsidR="006F2047">
              <w:rPr>
                <w:rFonts w:asciiTheme="minorHAnsi" w:hAnsiTheme="minorHAnsi"/>
                <w:color w:val="365F91" w:themeColor="accent1" w:themeShade="BF"/>
              </w:rPr>
              <w:t xml:space="preserve"> (20)</w:t>
            </w:r>
          </w:p>
        </w:tc>
        <w:tc>
          <w:tcPr>
            <w:tcW w:w="6565" w:type="dxa"/>
          </w:tcPr>
          <w:p w14:paraId="439F8FF0" w14:textId="77777777" w:rsidR="006F2047" w:rsidRPr="001629F9" w:rsidRDefault="006F2047"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629F9">
              <w:rPr>
                <w:rFonts w:asciiTheme="minorHAnsi" w:hAnsiTheme="minorHAnsi"/>
              </w:rPr>
              <w:t>Enter the total number of packages in the consignment.</w:t>
            </w:r>
            <w:r>
              <w:rPr>
                <w:rFonts w:asciiTheme="minorHAnsi" w:hAnsiTheme="minorHAnsi"/>
              </w:rPr>
              <w:t xml:space="preserve">  </w:t>
            </w:r>
            <w:r w:rsidRPr="006C5D22">
              <w:rPr>
                <w:rFonts w:asciiTheme="minorHAnsi" w:hAnsiTheme="minorHAnsi"/>
              </w:rPr>
              <w:t xml:space="preserve">This number must equal the sum of the Net Weight of each product in </w:t>
            </w:r>
            <w:r w:rsidR="00832F8F">
              <w:rPr>
                <w:rFonts w:asciiTheme="minorHAnsi" w:hAnsiTheme="minorHAnsi"/>
              </w:rPr>
              <w:t>the Net Weight box</w:t>
            </w:r>
            <w:r w:rsidRPr="006C5D22">
              <w:rPr>
                <w:rFonts w:asciiTheme="minorHAnsi" w:hAnsiTheme="minorHAnsi"/>
              </w:rPr>
              <w:t xml:space="preserve">.  If this number is not </w:t>
            </w:r>
            <w:r w:rsidR="008B1847" w:rsidRPr="006C5D22">
              <w:rPr>
                <w:rFonts w:asciiTheme="minorHAnsi" w:hAnsiTheme="minorHAnsi"/>
              </w:rPr>
              <w:t>correct,</w:t>
            </w:r>
            <w:r w:rsidRPr="006C5D22">
              <w:rPr>
                <w:rFonts w:asciiTheme="minorHAnsi" w:hAnsiTheme="minorHAnsi"/>
              </w:rPr>
              <w:t xml:space="preserve"> then the program will generate an error.  You much fix this error before submitting the request for approval.</w:t>
            </w:r>
          </w:p>
        </w:tc>
      </w:tr>
      <w:tr w:rsidR="006F2047" w14:paraId="0A47F9F9"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0C9B0CB" w14:textId="77777777" w:rsidR="006F2047"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PLANT NUMBER</w:t>
            </w:r>
            <w:r w:rsidR="00DB1D9C">
              <w:rPr>
                <w:rFonts w:asciiTheme="minorHAnsi" w:hAnsiTheme="minorHAnsi"/>
                <w:color w:val="365F91" w:themeColor="accent1" w:themeShade="BF"/>
              </w:rPr>
              <w:t xml:space="preserve"> (20)</w:t>
            </w:r>
          </w:p>
        </w:tc>
        <w:tc>
          <w:tcPr>
            <w:tcW w:w="6565" w:type="dxa"/>
          </w:tcPr>
          <w:p w14:paraId="64902E2A" w14:textId="77777777" w:rsidR="006F2047" w:rsidRPr="001629F9" w:rsidRDefault="006F724C"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629F9">
              <w:rPr>
                <w:rFonts w:asciiTheme="minorHAnsi" w:hAnsiTheme="minorHAnsi"/>
              </w:rPr>
              <w:t xml:space="preserve">Provide the approval number </w:t>
            </w:r>
            <w:r>
              <w:rPr>
                <w:rFonts w:asciiTheme="minorHAnsi" w:hAnsiTheme="minorHAnsi"/>
              </w:rPr>
              <w:t xml:space="preserve">or plant number </w:t>
            </w:r>
            <w:r w:rsidRPr="001629F9">
              <w:rPr>
                <w:rFonts w:asciiTheme="minorHAnsi" w:hAnsiTheme="minorHAnsi"/>
              </w:rPr>
              <w:t>of the treatment and/or processing establishment approved to export.  A maximum of three plants may be included on one certificate.</w:t>
            </w:r>
          </w:p>
        </w:tc>
      </w:tr>
      <w:tr w:rsidR="006F2047" w14:paraId="3D2C1EA1"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064D6A7A" w14:textId="77777777" w:rsidR="006F2047"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LOT NUMBERS</w:t>
            </w:r>
            <w:r w:rsidR="00DB1D9C">
              <w:rPr>
                <w:rFonts w:asciiTheme="minorHAnsi" w:hAnsiTheme="minorHAnsi"/>
                <w:color w:val="365F91" w:themeColor="accent1" w:themeShade="BF"/>
              </w:rPr>
              <w:t xml:space="preserve"> (255)</w:t>
            </w:r>
          </w:p>
        </w:tc>
        <w:tc>
          <w:tcPr>
            <w:tcW w:w="6565" w:type="dxa"/>
          </w:tcPr>
          <w:p w14:paraId="62FA7374" w14:textId="77777777" w:rsidR="006F2047" w:rsidRPr="001629F9" w:rsidRDefault="00982F1B"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629F9">
              <w:rPr>
                <w:rFonts w:asciiTheme="minorHAnsi" w:hAnsiTheme="minorHAnsi"/>
              </w:rPr>
              <w:t xml:space="preserve">Provide all </w:t>
            </w:r>
            <w:r>
              <w:rPr>
                <w:rFonts w:asciiTheme="minorHAnsi" w:hAnsiTheme="minorHAnsi"/>
              </w:rPr>
              <w:t xml:space="preserve">LOT </w:t>
            </w:r>
            <w:r w:rsidRPr="001629F9">
              <w:rPr>
                <w:rFonts w:asciiTheme="minorHAnsi" w:hAnsiTheme="minorHAnsi"/>
              </w:rPr>
              <w:t>numbers from each plant that are in th</w:t>
            </w:r>
            <w:r w:rsidR="009548FC">
              <w:rPr>
                <w:rFonts w:asciiTheme="minorHAnsi" w:hAnsiTheme="minorHAnsi"/>
              </w:rPr>
              <w:t>e</w:t>
            </w:r>
            <w:r w:rsidRPr="001629F9">
              <w:rPr>
                <w:rFonts w:asciiTheme="minorHAnsi" w:hAnsiTheme="minorHAnsi"/>
              </w:rPr>
              <w:t xml:space="preserve"> consignment.</w:t>
            </w:r>
          </w:p>
        </w:tc>
      </w:tr>
      <w:tr w:rsidR="006F2047" w14:paraId="643DFD52"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09FD922" w14:textId="77777777" w:rsidR="006F2047"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NUMBER OF PACKAGES</w:t>
            </w:r>
            <w:r w:rsidR="00DB1D9C">
              <w:rPr>
                <w:rFonts w:asciiTheme="minorHAnsi" w:hAnsiTheme="minorHAnsi"/>
                <w:color w:val="365F91" w:themeColor="accent1" w:themeShade="BF"/>
              </w:rPr>
              <w:t xml:space="preserve"> (10)</w:t>
            </w:r>
          </w:p>
        </w:tc>
        <w:tc>
          <w:tcPr>
            <w:tcW w:w="6565" w:type="dxa"/>
          </w:tcPr>
          <w:p w14:paraId="6F59D49A" w14:textId="77777777" w:rsidR="006F2047" w:rsidRPr="001629F9" w:rsidRDefault="00982F1B"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629F9">
              <w:rPr>
                <w:rFonts w:asciiTheme="minorHAnsi" w:hAnsiTheme="minorHAnsi"/>
              </w:rPr>
              <w:t>Enter the total number of packages in the consignment from each approved plant.</w:t>
            </w:r>
          </w:p>
        </w:tc>
      </w:tr>
      <w:tr w:rsidR="006F2047" w14:paraId="58DC71E6"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392C29DA" w14:textId="4F5A0F2D" w:rsidR="006F2047"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NET WEIGHT</w:t>
            </w:r>
            <w:r w:rsidR="00DB1D9C">
              <w:rPr>
                <w:rFonts w:asciiTheme="minorHAnsi" w:hAnsiTheme="minorHAnsi"/>
                <w:color w:val="365F91" w:themeColor="accent1" w:themeShade="BF"/>
              </w:rPr>
              <w:t xml:space="preserve"> </w:t>
            </w:r>
          </w:p>
        </w:tc>
        <w:tc>
          <w:tcPr>
            <w:tcW w:w="6565" w:type="dxa"/>
          </w:tcPr>
          <w:p w14:paraId="6E4E5BB8" w14:textId="77777777" w:rsidR="00C7591E" w:rsidRDefault="00982F1B"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629F9">
              <w:rPr>
                <w:rFonts w:asciiTheme="minorHAnsi" w:hAnsiTheme="minorHAnsi"/>
              </w:rPr>
              <w:t>Enter the total net weight of the product f</w:t>
            </w:r>
            <w:r w:rsidR="00070D59">
              <w:rPr>
                <w:rFonts w:asciiTheme="minorHAnsi" w:hAnsiTheme="minorHAnsi"/>
              </w:rPr>
              <w:t>rom</w:t>
            </w:r>
            <w:r w:rsidRPr="001629F9">
              <w:rPr>
                <w:rFonts w:asciiTheme="minorHAnsi" w:hAnsiTheme="minorHAnsi"/>
              </w:rPr>
              <w:t xml:space="preserve"> each approved plant.  </w:t>
            </w:r>
            <w:r w:rsidR="00C7591E">
              <w:rPr>
                <w:rFonts w:asciiTheme="minorHAnsi" w:hAnsiTheme="minorHAnsi"/>
              </w:rPr>
              <w:t>Numbers only.</w:t>
            </w:r>
          </w:p>
          <w:p w14:paraId="4F21A5A4" w14:textId="567CD950" w:rsidR="006F2047" w:rsidRPr="000E14F7" w:rsidRDefault="00982F1B"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070D59">
              <w:rPr>
                <w:rFonts w:asciiTheme="minorHAnsi" w:hAnsiTheme="minorHAnsi"/>
                <w:i/>
              </w:rPr>
              <w:t>Only METRIC units (i.e., MT, KG or grams) may be used.</w:t>
            </w:r>
            <w:r w:rsidR="00E143F8">
              <w:rPr>
                <w:rFonts w:asciiTheme="minorHAnsi" w:hAnsiTheme="minorHAnsi"/>
                <w:i/>
              </w:rPr>
              <w:t xml:space="preserve">  </w:t>
            </w:r>
          </w:p>
        </w:tc>
      </w:tr>
      <w:tr w:rsidR="006F2047" w14:paraId="6BF12068" w14:textId="77777777" w:rsidTr="00CB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C0A5EEC" w14:textId="77777777" w:rsidR="006F2047" w:rsidRDefault="006F724C"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PRODUCTION DATE</w:t>
            </w:r>
            <w:r w:rsidR="00DB1D9C">
              <w:rPr>
                <w:rFonts w:asciiTheme="minorHAnsi" w:hAnsiTheme="minorHAnsi"/>
                <w:color w:val="365F91" w:themeColor="accent1" w:themeShade="BF"/>
              </w:rPr>
              <w:t xml:space="preserve"> (</w:t>
            </w:r>
            <w:r w:rsidR="009548FC">
              <w:rPr>
                <w:rFonts w:asciiTheme="minorHAnsi" w:hAnsiTheme="minorHAnsi"/>
                <w:color w:val="365F91" w:themeColor="accent1" w:themeShade="BF"/>
              </w:rPr>
              <w:t>1</w:t>
            </w:r>
            <w:r w:rsidR="00DB1D9C">
              <w:rPr>
                <w:rFonts w:asciiTheme="minorHAnsi" w:hAnsiTheme="minorHAnsi"/>
                <w:color w:val="365F91" w:themeColor="accent1" w:themeShade="BF"/>
              </w:rPr>
              <w:t>0)</w:t>
            </w:r>
          </w:p>
        </w:tc>
        <w:tc>
          <w:tcPr>
            <w:tcW w:w="6565" w:type="dxa"/>
          </w:tcPr>
          <w:p w14:paraId="54E83975" w14:textId="77777777" w:rsidR="006F2047" w:rsidRPr="00BD0CE5" w:rsidRDefault="00BD0CE5" w:rsidP="006F204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Date products was produced</w:t>
            </w:r>
            <w:r w:rsidR="00C7591E">
              <w:rPr>
                <w:rFonts w:asciiTheme="minorHAnsi" w:hAnsiTheme="minorHAnsi"/>
              </w:rPr>
              <w:t>.  Date Only (MM/DD/YYYY)</w:t>
            </w:r>
          </w:p>
        </w:tc>
      </w:tr>
      <w:tr w:rsidR="006F2047" w14:paraId="38BC38BA" w14:textId="77777777" w:rsidTr="00CB1791">
        <w:tc>
          <w:tcPr>
            <w:cnfStyle w:val="001000000000" w:firstRow="0" w:lastRow="0" w:firstColumn="1" w:lastColumn="0" w:oddVBand="0" w:evenVBand="0" w:oddHBand="0" w:evenHBand="0" w:firstRowFirstColumn="0" w:firstRowLastColumn="0" w:lastRowFirstColumn="0" w:lastRowLastColumn="0"/>
            <w:tcW w:w="3505" w:type="dxa"/>
          </w:tcPr>
          <w:p w14:paraId="1C752CFF" w14:textId="77777777" w:rsidR="006F2047" w:rsidRDefault="00982F1B" w:rsidP="006F2047">
            <w:pPr>
              <w:autoSpaceDE w:val="0"/>
              <w:autoSpaceDN w:val="0"/>
              <w:adjustRightInd w:val="0"/>
              <w:rPr>
                <w:rFonts w:asciiTheme="minorHAnsi" w:hAnsiTheme="minorHAnsi"/>
                <w:color w:val="365F91" w:themeColor="accent1" w:themeShade="BF"/>
              </w:rPr>
            </w:pPr>
            <w:r>
              <w:rPr>
                <w:rFonts w:asciiTheme="minorHAnsi" w:hAnsiTheme="minorHAnsi"/>
                <w:color w:val="365F91" w:themeColor="accent1" w:themeShade="BF"/>
              </w:rPr>
              <w:t>EXPIRATION DATE</w:t>
            </w:r>
            <w:r w:rsidR="00DB1D9C">
              <w:rPr>
                <w:rFonts w:asciiTheme="minorHAnsi" w:hAnsiTheme="minorHAnsi"/>
                <w:color w:val="365F91" w:themeColor="accent1" w:themeShade="BF"/>
              </w:rPr>
              <w:t xml:space="preserve"> (</w:t>
            </w:r>
            <w:r w:rsidR="009548FC">
              <w:rPr>
                <w:rFonts w:asciiTheme="minorHAnsi" w:hAnsiTheme="minorHAnsi"/>
                <w:color w:val="365F91" w:themeColor="accent1" w:themeShade="BF"/>
              </w:rPr>
              <w:t>1</w:t>
            </w:r>
            <w:r w:rsidR="00DB1D9C">
              <w:rPr>
                <w:rFonts w:asciiTheme="minorHAnsi" w:hAnsiTheme="minorHAnsi"/>
                <w:color w:val="365F91" w:themeColor="accent1" w:themeShade="BF"/>
              </w:rPr>
              <w:t>0)</w:t>
            </w:r>
          </w:p>
        </w:tc>
        <w:tc>
          <w:tcPr>
            <w:tcW w:w="6565" w:type="dxa"/>
          </w:tcPr>
          <w:p w14:paraId="564BE5D0" w14:textId="77777777" w:rsidR="006F2047" w:rsidRPr="004E601B" w:rsidRDefault="00BD0CE5" w:rsidP="006F204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Date product is expected to expire.</w:t>
            </w:r>
            <w:r w:rsidR="00C7591E">
              <w:rPr>
                <w:rFonts w:asciiTheme="minorHAnsi" w:hAnsiTheme="minorHAnsi"/>
              </w:rPr>
              <w:t xml:space="preserve">  Date Only (MM/DD/YYYY)</w:t>
            </w:r>
          </w:p>
        </w:tc>
      </w:tr>
    </w:tbl>
    <w:p w14:paraId="27D8FB15" w14:textId="77777777" w:rsidR="00CB1791" w:rsidRDefault="00CB1791" w:rsidP="00CB1791">
      <w:pPr>
        <w:pStyle w:val="Heading2"/>
      </w:pPr>
      <w:bookmarkStart w:id="6" w:name="_3.0.2._Application_Submission"/>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10070"/>
      </w:tblGrid>
      <w:tr w:rsidR="00F03710" w:rsidRPr="00F03710" w14:paraId="0D7D79E7" w14:textId="77777777" w:rsidTr="00F03710">
        <w:tc>
          <w:tcPr>
            <w:tcW w:w="10070" w:type="dxa"/>
            <w:shd w:val="clear" w:color="auto" w:fill="548DD4" w:themeFill="text2" w:themeFillTint="99"/>
          </w:tcPr>
          <w:p w14:paraId="4A25215B" w14:textId="77777777" w:rsidR="00F03710" w:rsidRPr="00273A6F" w:rsidRDefault="00B7248E" w:rsidP="00F03710">
            <w:pPr>
              <w:pStyle w:val="Heading2"/>
              <w:rPr>
                <w:rFonts w:asciiTheme="minorHAnsi" w:hAnsiTheme="minorHAnsi"/>
                <w:color w:val="FFFFFF" w:themeColor="background1"/>
                <w:sz w:val="28"/>
                <w:szCs w:val="28"/>
              </w:rPr>
            </w:pPr>
            <w:bookmarkStart w:id="7" w:name="_Toc7096051"/>
            <w:r>
              <w:rPr>
                <w:rFonts w:asciiTheme="minorHAnsi" w:hAnsiTheme="minorHAnsi"/>
                <w:color w:val="FFFFFF" w:themeColor="background1"/>
                <w:sz w:val="28"/>
                <w:szCs w:val="28"/>
              </w:rPr>
              <w:t>4</w:t>
            </w:r>
            <w:r w:rsidR="00F03710" w:rsidRPr="00273A6F">
              <w:rPr>
                <w:rFonts w:asciiTheme="minorHAnsi" w:hAnsiTheme="minorHAnsi"/>
                <w:color w:val="FFFFFF" w:themeColor="background1"/>
                <w:sz w:val="28"/>
                <w:szCs w:val="28"/>
              </w:rPr>
              <w:t>.0 Submitted Application</w:t>
            </w:r>
            <w:bookmarkEnd w:id="7"/>
          </w:p>
        </w:tc>
      </w:tr>
    </w:tbl>
    <w:p w14:paraId="21BA3E3B" w14:textId="77777777" w:rsidR="0009057B" w:rsidRDefault="0009057B" w:rsidP="0009057B">
      <w:pPr>
        <w:rPr>
          <w:lang w:eastAsia="en-US"/>
        </w:rPr>
      </w:pPr>
    </w:p>
    <w:tbl>
      <w:tblPr>
        <w:tblStyle w:val="TableGrid"/>
        <w:tblW w:w="0" w:type="auto"/>
        <w:tblBorders>
          <w:top w:val="single" w:sz="12" w:space="0" w:color="17365D" w:themeColor="text2" w:themeShade="BF"/>
          <w:left w:val="single" w:sz="12" w:space="0" w:color="17365D" w:themeColor="text2"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245A74" w:rsidRPr="00F03710" w14:paraId="616E4D17" w14:textId="77777777" w:rsidTr="0084282E">
        <w:tc>
          <w:tcPr>
            <w:tcW w:w="10070" w:type="dxa"/>
          </w:tcPr>
          <w:p w14:paraId="00F21077" w14:textId="77777777" w:rsidR="00245A74" w:rsidRPr="00F03710" w:rsidRDefault="00245A74" w:rsidP="0084282E">
            <w:pPr>
              <w:pStyle w:val="Heading3"/>
            </w:pPr>
            <w:bookmarkStart w:id="8" w:name="_Toc495919163"/>
            <w:bookmarkStart w:id="9" w:name="_Toc7096052"/>
            <w:r>
              <w:t>4</w:t>
            </w:r>
            <w:r w:rsidRPr="00F03710">
              <w:t>.1 R</w:t>
            </w:r>
            <w:r>
              <w:t>equesting the Certificate</w:t>
            </w:r>
            <w:bookmarkEnd w:id="8"/>
            <w:bookmarkEnd w:id="9"/>
          </w:p>
        </w:tc>
      </w:tr>
    </w:tbl>
    <w:p w14:paraId="5F905D79" w14:textId="77777777" w:rsidR="00245A74" w:rsidRPr="00126831" w:rsidRDefault="00245A74" w:rsidP="00245A74">
      <w:pPr>
        <w:rPr>
          <w:rFonts w:asciiTheme="minorHAnsi" w:hAnsiTheme="minorHAnsi"/>
        </w:rPr>
      </w:pPr>
    </w:p>
    <w:p w14:paraId="405EC266" w14:textId="77777777" w:rsidR="00245A74" w:rsidRPr="0009057B" w:rsidRDefault="00245A74" w:rsidP="00245A74">
      <w:pPr>
        <w:rPr>
          <w:rFonts w:asciiTheme="minorHAnsi" w:hAnsiTheme="minorHAnsi"/>
          <w:sz w:val="24"/>
        </w:rPr>
      </w:pPr>
      <w:r w:rsidRPr="0009057B">
        <w:rPr>
          <w:rFonts w:asciiTheme="minorHAnsi" w:hAnsiTheme="minorHAnsi"/>
          <w:sz w:val="24"/>
        </w:rPr>
        <w:t xml:space="preserve">When you have completed the </w:t>
      </w:r>
      <w:proofErr w:type="gramStart"/>
      <w:r w:rsidR="00837B7D">
        <w:rPr>
          <w:rFonts w:asciiTheme="minorHAnsi" w:hAnsiTheme="minorHAnsi"/>
          <w:sz w:val="24"/>
        </w:rPr>
        <w:t>certificate</w:t>
      </w:r>
      <w:proofErr w:type="gramEnd"/>
      <w:r w:rsidR="00A842E6">
        <w:rPr>
          <w:rFonts w:asciiTheme="minorHAnsi" w:hAnsiTheme="minorHAnsi"/>
          <w:sz w:val="24"/>
        </w:rPr>
        <w:t xml:space="preserve"> </w:t>
      </w:r>
      <w:r>
        <w:rPr>
          <w:rFonts w:asciiTheme="minorHAnsi" w:hAnsiTheme="minorHAnsi"/>
          <w:sz w:val="24"/>
        </w:rPr>
        <w:t>application save</w:t>
      </w:r>
      <w:r w:rsidRPr="0009057B">
        <w:rPr>
          <w:rFonts w:asciiTheme="minorHAnsi" w:hAnsiTheme="minorHAnsi"/>
          <w:sz w:val="24"/>
        </w:rPr>
        <w:t xml:space="preserve"> a copy for your records </w:t>
      </w:r>
      <w:r w:rsidRPr="0079101B">
        <w:rPr>
          <w:rFonts w:asciiTheme="minorHAnsi" w:hAnsiTheme="minorHAnsi"/>
          <w:sz w:val="24"/>
        </w:rPr>
        <w:t>(please use a unique name for each request)</w:t>
      </w:r>
      <w:r w:rsidRPr="0009057B">
        <w:rPr>
          <w:rFonts w:asciiTheme="minorHAnsi" w:hAnsiTheme="minorHAnsi"/>
          <w:sz w:val="24"/>
        </w:rPr>
        <w:t xml:space="preserve">.  You can then e-mail the request as a Word file attachment to </w:t>
      </w:r>
      <w:hyperlink r:id="rId15" w:history="1">
        <w:r w:rsidRPr="004F68AF">
          <w:rPr>
            <w:rStyle w:val="Hyperlink"/>
            <w:rFonts w:asciiTheme="minorHAnsi" w:hAnsiTheme="minorHAnsi"/>
            <w:sz w:val="24"/>
          </w:rPr>
          <w:t>DairySanitaryCerts@ams.usda.gov</w:t>
        </w:r>
      </w:hyperlink>
      <w:r w:rsidRPr="0009057B">
        <w:rPr>
          <w:rFonts w:asciiTheme="minorHAnsi" w:hAnsiTheme="minorHAnsi"/>
          <w:sz w:val="24"/>
        </w:rPr>
        <w:t>.  Attach the proper PDF return label to the document. If no return label is attached the certificate will be returned to you via US mail</w:t>
      </w:r>
      <w:r>
        <w:rPr>
          <w:rFonts w:asciiTheme="minorHAnsi" w:hAnsiTheme="minorHAnsi"/>
          <w:sz w:val="24"/>
        </w:rPr>
        <w:t xml:space="preserve"> to the address listed on the application</w:t>
      </w:r>
      <w:r w:rsidRPr="0009057B">
        <w:rPr>
          <w:rFonts w:asciiTheme="minorHAnsi" w:hAnsiTheme="minorHAnsi"/>
          <w:sz w:val="24"/>
        </w:rPr>
        <w:t xml:space="preserve">.  You can attach multiple requests to one </w:t>
      </w:r>
      <w:r w:rsidR="00B46083" w:rsidRPr="0009057B">
        <w:rPr>
          <w:rFonts w:asciiTheme="minorHAnsi" w:hAnsiTheme="minorHAnsi"/>
          <w:sz w:val="24"/>
        </w:rPr>
        <w:t>e-mail</w:t>
      </w:r>
      <w:r w:rsidR="00B46083">
        <w:rPr>
          <w:rFonts w:asciiTheme="minorHAnsi" w:hAnsiTheme="minorHAnsi"/>
          <w:sz w:val="24"/>
        </w:rPr>
        <w:t xml:space="preserve"> however</w:t>
      </w:r>
      <w:r>
        <w:rPr>
          <w:rFonts w:asciiTheme="minorHAnsi" w:hAnsiTheme="minorHAnsi"/>
          <w:sz w:val="24"/>
        </w:rPr>
        <w:t>, each file must have a different file name</w:t>
      </w:r>
      <w:r w:rsidRPr="0009057B">
        <w:rPr>
          <w:rFonts w:asciiTheme="minorHAnsi" w:hAnsiTheme="minorHAnsi"/>
          <w:sz w:val="24"/>
        </w:rPr>
        <w:t xml:space="preserve">. </w:t>
      </w:r>
    </w:p>
    <w:p w14:paraId="0E549BEC" w14:textId="77777777" w:rsidR="00245A74" w:rsidRPr="0009057B" w:rsidRDefault="00245A74" w:rsidP="00245A74">
      <w:pPr>
        <w:rPr>
          <w:rFonts w:asciiTheme="minorHAnsi" w:hAnsiTheme="minorHAnsi"/>
          <w:sz w:val="24"/>
        </w:rPr>
      </w:pPr>
    </w:p>
    <w:p w14:paraId="5EEE708B" w14:textId="77777777" w:rsidR="00245A74" w:rsidRPr="00126831" w:rsidRDefault="00245A74" w:rsidP="00245A74">
      <w:pPr>
        <w:pStyle w:val="ListParagraph"/>
        <w:numPr>
          <w:ilvl w:val="0"/>
          <w:numId w:val="1"/>
        </w:numPr>
        <w:autoSpaceDE w:val="0"/>
        <w:autoSpaceDN w:val="0"/>
        <w:adjustRightInd w:val="0"/>
        <w:rPr>
          <w:rFonts w:asciiTheme="minorHAnsi" w:hAnsiTheme="minorHAnsi"/>
          <w:i/>
          <w:sz w:val="24"/>
        </w:rPr>
      </w:pPr>
      <w:r w:rsidRPr="00126831">
        <w:rPr>
          <w:rFonts w:asciiTheme="minorHAnsi" w:hAnsiTheme="minorHAnsi"/>
          <w:sz w:val="24"/>
        </w:rPr>
        <w:t>Sanitary certificates are issued in English. (Emailed requests can be requested in dual language; English</w:t>
      </w:r>
      <w:r>
        <w:rPr>
          <w:rFonts w:asciiTheme="minorHAnsi" w:hAnsiTheme="minorHAnsi"/>
          <w:sz w:val="24"/>
        </w:rPr>
        <w:t xml:space="preserve">, </w:t>
      </w:r>
      <w:r w:rsidRPr="00126831">
        <w:rPr>
          <w:rFonts w:asciiTheme="minorHAnsi" w:hAnsiTheme="minorHAnsi"/>
          <w:sz w:val="24"/>
        </w:rPr>
        <w:t>Spanish</w:t>
      </w:r>
      <w:r>
        <w:rPr>
          <w:rFonts w:asciiTheme="minorHAnsi" w:hAnsiTheme="minorHAnsi"/>
          <w:sz w:val="24"/>
        </w:rPr>
        <w:t>, Serbia</w:t>
      </w:r>
      <w:r w:rsidRPr="00126831">
        <w:rPr>
          <w:rFonts w:asciiTheme="minorHAnsi" w:hAnsiTheme="minorHAnsi"/>
          <w:sz w:val="24"/>
        </w:rPr>
        <w:t>.)</w:t>
      </w:r>
    </w:p>
    <w:p w14:paraId="7C606D18" w14:textId="77777777" w:rsidR="00245A74" w:rsidRDefault="00245A74" w:rsidP="00245A74">
      <w:pPr>
        <w:pStyle w:val="ListParagraph"/>
        <w:numPr>
          <w:ilvl w:val="0"/>
          <w:numId w:val="1"/>
        </w:numPr>
        <w:autoSpaceDE w:val="0"/>
        <w:autoSpaceDN w:val="0"/>
        <w:adjustRightInd w:val="0"/>
        <w:rPr>
          <w:rFonts w:asciiTheme="minorHAnsi" w:hAnsiTheme="minorHAnsi"/>
          <w:sz w:val="24"/>
        </w:rPr>
      </w:pPr>
      <w:r w:rsidRPr="00126831">
        <w:rPr>
          <w:rFonts w:asciiTheme="minorHAnsi" w:hAnsiTheme="minorHAnsi"/>
          <w:sz w:val="24"/>
        </w:rPr>
        <w:t xml:space="preserve">All completed documents are returned to the applicants by U.S. Mail unless an express mail return label is received with the request.  </w:t>
      </w:r>
    </w:p>
    <w:p w14:paraId="1A462171" w14:textId="77777777" w:rsidR="00245A74" w:rsidRPr="00126831" w:rsidRDefault="00245A74" w:rsidP="00245A74">
      <w:pPr>
        <w:pStyle w:val="ListParagraph"/>
        <w:numPr>
          <w:ilvl w:val="0"/>
          <w:numId w:val="1"/>
        </w:numPr>
        <w:autoSpaceDE w:val="0"/>
        <w:autoSpaceDN w:val="0"/>
        <w:adjustRightInd w:val="0"/>
        <w:rPr>
          <w:rFonts w:asciiTheme="minorHAnsi" w:hAnsiTheme="minorHAnsi"/>
          <w:sz w:val="24"/>
        </w:rPr>
      </w:pPr>
      <w:r w:rsidRPr="00126831">
        <w:rPr>
          <w:rFonts w:asciiTheme="minorHAnsi" w:hAnsiTheme="minorHAnsi"/>
          <w:sz w:val="24"/>
        </w:rPr>
        <w:t>When providing return labels, do not indicate USDA as the sender.  The courier service will need to contact you if they encounter a problem.</w:t>
      </w:r>
    </w:p>
    <w:p w14:paraId="0F7D98F0" w14:textId="77777777" w:rsidR="00245A74" w:rsidRDefault="00245A74" w:rsidP="00245A74">
      <w:pPr>
        <w:pStyle w:val="ListParagraph"/>
        <w:numPr>
          <w:ilvl w:val="0"/>
          <w:numId w:val="1"/>
        </w:numPr>
        <w:rPr>
          <w:rFonts w:asciiTheme="minorHAnsi" w:hAnsiTheme="minorHAnsi"/>
          <w:sz w:val="24"/>
        </w:rPr>
      </w:pPr>
      <w:r w:rsidRPr="00126831">
        <w:rPr>
          <w:rFonts w:asciiTheme="minorHAnsi" w:hAnsiTheme="minorHAnsi"/>
          <w:sz w:val="24"/>
        </w:rPr>
        <w:t>No alterations may be made to the certificate after the endorsement by AMS.</w:t>
      </w:r>
    </w:p>
    <w:p w14:paraId="6060DB18" w14:textId="77777777" w:rsidR="00245A74" w:rsidRDefault="00245A74" w:rsidP="00245A74">
      <w:pPr>
        <w:rPr>
          <w:rFonts w:asciiTheme="minorHAnsi" w:hAnsiTheme="minorHAnsi"/>
          <w:sz w:val="24"/>
        </w:rPr>
      </w:pPr>
    </w:p>
    <w:tbl>
      <w:tblPr>
        <w:tblStyle w:val="TableGrid"/>
        <w:tblW w:w="0" w:type="auto"/>
        <w:tblBorders>
          <w:top w:val="single" w:sz="12" w:space="0" w:color="auto"/>
          <w:left w:val="single" w:sz="12"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10065"/>
      </w:tblGrid>
      <w:tr w:rsidR="00245A74" w:rsidRPr="00F03710" w14:paraId="764C3F64" w14:textId="77777777" w:rsidTr="0084282E">
        <w:tc>
          <w:tcPr>
            <w:tcW w:w="10070" w:type="dxa"/>
          </w:tcPr>
          <w:p w14:paraId="7EC2127D" w14:textId="77777777" w:rsidR="00245A74" w:rsidRPr="00F03710" w:rsidRDefault="00245A74" w:rsidP="0084282E">
            <w:pPr>
              <w:pStyle w:val="Heading3"/>
            </w:pPr>
            <w:bookmarkStart w:id="10" w:name="_Toc495919164"/>
            <w:bookmarkStart w:id="11" w:name="_Toc7096053"/>
            <w:r>
              <w:t>4</w:t>
            </w:r>
            <w:r w:rsidRPr="00F03710">
              <w:t>.2 Amendment Request</w:t>
            </w:r>
            <w:bookmarkEnd w:id="10"/>
            <w:bookmarkEnd w:id="11"/>
          </w:p>
        </w:tc>
      </w:tr>
    </w:tbl>
    <w:p w14:paraId="6628D470" w14:textId="77777777" w:rsidR="00245A74" w:rsidRPr="003B4167" w:rsidRDefault="00245A74" w:rsidP="00245A74">
      <w:pPr>
        <w:pStyle w:val="Heading4"/>
        <w:rPr>
          <w:rFonts w:asciiTheme="minorHAnsi" w:hAnsiTheme="minorHAnsi"/>
          <w:sz w:val="24"/>
          <w:szCs w:val="24"/>
        </w:rPr>
      </w:pPr>
      <w:r w:rsidRPr="003B4167">
        <w:rPr>
          <w:rFonts w:asciiTheme="minorHAnsi" w:hAnsiTheme="minorHAnsi"/>
          <w:sz w:val="24"/>
          <w:szCs w:val="24"/>
        </w:rPr>
        <w:t>Original certificate requested via Email</w:t>
      </w:r>
    </w:p>
    <w:p w14:paraId="476AC94B" w14:textId="77777777" w:rsidR="00245A74" w:rsidRPr="003B4167" w:rsidRDefault="00245A74" w:rsidP="00245A74">
      <w:pPr>
        <w:rPr>
          <w:rFonts w:asciiTheme="minorHAnsi" w:hAnsiTheme="minorHAnsi"/>
          <w:sz w:val="24"/>
        </w:rPr>
      </w:pPr>
    </w:p>
    <w:p w14:paraId="66B91EB5" w14:textId="77777777" w:rsidR="00245A74" w:rsidRDefault="00A842E6" w:rsidP="00245A74">
      <w:pPr>
        <w:rPr>
          <w:rFonts w:asciiTheme="minorHAnsi" w:hAnsiTheme="minorHAnsi"/>
          <w:sz w:val="24"/>
          <w:lang w:eastAsia="en-US"/>
        </w:rPr>
      </w:pPr>
      <w:r w:rsidRPr="003B4167">
        <w:rPr>
          <w:rFonts w:asciiTheme="minorHAnsi" w:hAnsiTheme="minorHAnsi"/>
          <w:sz w:val="24"/>
          <w:lang w:eastAsia="en-US"/>
        </w:rPr>
        <w:t>Make the changes you are requesting to the original file</w:t>
      </w:r>
      <w:r>
        <w:rPr>
          <w:rFonts w:asciiTheme="minorHAnsi" w:hAnsiTheme="minorHAnsi"/>
          <w:sz w:val="24"/>
          <w:lang w:eastAsia="en-US"/>
        </w:rPr>
        <w:t xml:space="preserve">.  </w:t>
      </w:r>
      <w:r w:rsidR="00372E4A">
        <w:rPr>
          <w:rFonts w:asciiTheme="minorHAnsi" w:hAnsiTheme="minorHAnsi"/>
          <w:sz w:val="24"/>
          <w:lang w:eastAsia="en-US"/>
        </w:rPr>
        <w:t xml:space="preserve">Under the “Additional Storage Information” field </w:t>
      </w:r>
      <w:r>
        <w:rPr>
          <w:rFonts w:asciiTheme="minorHAnsi" w:hAnsiTheme="minorHAnsi"/>
          <w:sz w:val="24"/>
          <w:lang w:eastAsia="en-US"/>
        </w:rPr>
        <w:t xml:space="preserve">please </w:t>
      </w:r>
      <w:r w:rsidR="00372E4A">
        <w:rPr>
          <w:rFonts w:asciiTheme="minorHAnsi" w:hAnsiTheme="minorHAnsi"/>
          <w:sz w:val="24"/>
          <w:lang w:eastAsia="en-US"/>
        </w:rPr>
        <w:t xml:space="preserve">note “Cancels and Replaces </w:t>
      </w:r>
      <w:r w:rsidR="00372E4A" w:rsidRPr="003B4167">
        <w:rPr>
          <w:rFonts w:asciiTheme="minorHAnsi" w:hAnsiTheme="minorHAnsi"/>
          <w:sz w:val="24"/>
        </w:rPr>
        <w:t>DX-XXXXXXX</w:t>
      </w:r>
      <w:r w:rsidR="00372E4A">
        <w:rPr>
          <w:rFonts w:asciiTheme="minorHAnsi" w:hAnsiTheme="minorHAnsi"/>
          <w:sz w:val="24"/>
        </w:rPr>
        <w:t>” date XX-XX-XXXX.</w:t>
      </w:r>
      <w:r w:rsidR="00245A74" w:rsidRPr="003B4167">
        <w:rPr>
          <w:rFonts w:asciiTheme="minorHAnsi" w:hAnsiTheme="minorHAnsi"/>
          <w:sz w:val="24"/>
          <w:lang w:eastAsia="en-US"/>
        </w:rPr>
        <w:t xml:space="preserve">  Save the modified </w:t>
      </w:r>
      <w:r w:rsidR="00245A74">
        <w:rPr>
          <w:rFonts w:asciiTheme="minorHAnsi" w:hAnsiTheme="minorHAnsi"/>
          <w:sz w:val="24"/>
          <w:lang w:eastAsia="en-US"/>
        </w:rPr>
        <w:t xml:space="preserve">document to a new file name.  </w:t>
      </w:r>
      <w:r w:rsidR="00245A74" w:rsidRPr="003B4167">
        <w:rPr>
          <w:rFonts w:asciiTheme="minorHAnsi" w:hAnsiTheme="minorHAnsi"/>
          <w:sz w:val="24"/>
          <w:lang w:eastAsia="en-US"/>
        </w:rPr>
        <w:t xml:space="preserve">Email the file and a PDF return label to the address above. </w:t>
      </w:r>
      <w:r w:rsidR="00245A74" w:rsidRPr="003B4167">
        <w:rPr>
          <w:rFonts w:asciiTheme="minorHAnsi" w:hAnsiTheme="minorHAnsi"/>
          <w:sz w:val="24"/>
        </w:rPr>
        <w:t>In the email subject box put “AMENDMENT request for certificate”, i</w:t>
      </w:r>
      <w:r w:rsidR="00245A74" w:rsidRPr="003B4167">
        <w:rPr>
          <w:rFonts w:asciiTheme="minorHAnsi" w:hAnsiTheme="minorHAnsi"/>
          <w:sz w:val="24"/>
          <w:lang w:eastAsia="en-US"/>
        </w:rPr>
        <w:t xml:space="preserve">nclude only one amendment per email unless it is clear which file is amending which certificate (such as using the original certificate number for the file name).  </w:t>
      </w:r>
    </w:p>
    <w:p w14:paraId="66DBE523" w14:textId="77777777" w:rsidR="00372E4A" w:rsidRDefault="00372E4A" w:rsidP="00245A74">
      <w:pPr>
        <w:rPr>
          <w:rFonts w:asciiTheme="minorHAnsi" w:hAnsiTheme="minorHAnsi"/>
          <w:sz w:val="24"/>
          <w:lang w:eastAsia="en-US"/>
        </w:rPr>
      </w:pPr>
    </w:p>
    <w:p w14:paraId="1CF25253" w14:textId="77777777" w:rsidR="00372E4A" w:rsidRPr="003B4167" w:rsidRDefault="00372E4A" w:rsidP="00245A74">
      <w:pPr>
        <w:rPr>
          <w:rFonts w:asciiTheme="minorHAnsi" w:hAnsiTheme="minorHAnsi"/>
          <w:sz w:val="24"/>
          <w:lang w:eastAsia="en-US"/>
        </w:rPr>
      </w:pPr>
      <w:r>
        <w:rPr>
          <w:rFonts w:asciiTheme="minorHAnsi" w:hAnsiTheme="minorHAnsi"/>
          <w:sz w:val="24"/>
          <w:lang w:eastAsia="en-US"/>
        </w:rPr>
        <w:t xml:space="preserve">Send completed Word document and courier label to </w:t>
      </w:r>
      <w:hyperlink r:id="rId16" w:history="1">
        <w:r w:rsidRPr="004144D9">
          <w:rPr>
            <w:rStyle w:val="Hyperlink"/>
            <w:rFonts w:asciiTheme="minorHAnsi" w:hAnsiTheme="minorHAnsi"/>
            <w:sz w:val="24"/>
            <w:lang w:eastAsia="en-US"/>
          </w:rPr>
          <w:t>DairySanitaryCerts@ams.usda.gov</w:t>
        </w:r>
      </w:hyperlink>
      <w:r>
        <w:rPr>
          <w:rFonts w:asciiTheme="minorHAnsi" w:hAnsiTheme="minorHAnsi"/>
          <w:sz w:val="24"/>
          <w:lang w:eastAsia="en-US"/>
        </w:rPr>
        <w:t xml:space="preserve">. </w:t>
      </w:r>
    </w:p>
    <w:p w14:paraId="174CEF21" w14:textId="77777777" w:rsidR="00245A74" w:rsidRDefault="00245A74" w:rsidP="00245A74">
      <w:pPr>
        <w:rPr>
          <w:rFonts w:asciiTheme="minorHAnsi" w:hAnsi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10070"/>
      </w:tblGrid>
      <w:tr w:rsidR="00F03710" w:rsidRPr="00F03710" w14:paraId="7A4A4318" w14:textId="77777777" w:rsidTr="00F03710">
        <w:tc>
          <w:tcPr>
            <w:tcW w:w="10070" w:type="dxa"/>
            <w:shd w:val="clear" w:color="auto" w:fill="548DD4" w:themeFill="text2" w:themeFillTint="99"/>
          </w:tcPr>
          <w:p w14:paraId="7D7E8892" w14:textId="77777777" w:rsidR="00F03710" w:rsidRPr="00273A6F" w:rsidRDefault="00B7248E" w:rsidP="00F03710">
            <w:pPr>
              <w:pStyle w:val="Heading2"/>
              <w:rPr>
                <w:rFonts w:asciiTheme="minorHAnsi" w:hAnsiTheme="minorHAnsi"/>
                <w:color w:val="FFFFFF" w:themeColor="background1"/>
                <w:sz w:val="28"/>
                <w:szCs w:val="28"/>
              </w:rPr>
            </w:pPr>
            <w:bookmarkStart w:id="12" w:name="_Toc7096054"/>
            <w:r>
              <w:rPr>
                <w:rFonts w:asciiTheme="minorHAnsi" w:hAnsiTheme="minorHAnsi"/>
                <w:color w:val="FFFFFF" w:themeColor="background1"/>
                <w:sz w:val="28"/>
                <w:szCs w:val="28"/>
              </w:rPr>
              <w:t>5</w:t>
            </w:r>
            <w:r w:rsidR="00F03710" w:rsidRPr="00273A6F">
              <w:rPr>
                <w:rFonts w:asciiTheme="minorHAnsi" w:hAnsiTheme="minorHAnsi"/>
                <w:color w:val="FFFFFF" w:themeColor="background1"/>
                <w:sz w:val="28"/>
                <w:szCs w:val="28"/>
              </w:rPr>
              <w:t>.0 Record Retention</w:t>
            </w:r>
            <w:bookmarkEnd w:id="12"/>
          </w:p>
        </w:tc>
      </w:tr>
    </w:tbl>
    <w:p w14:paraId="0DFCEBE1" w14:textId="77777777" w:rsidR="0009252D" w:rsidRDefault="0009252D" w:rsidP="0009252D">
      <w:pPr>
        <w:autoSpaceDE w:val="0"/>
        <w:autoSpaceDN w:val="0"/>
        <w:adjustRightInd w:val="0"/>
        <w:rPr>
          <w:rFonts w:asciiTheme="minorHAnsi" w:hAnsiTheme="minorHAnsi"/>
          <w:sz w:val="24"/>
        </w:rPr>
      </w:pPr>
    </w:p>
    <w:p w14:paraId="3AF1C977" w14:textId="77777777" w:rsidR="00F46F02" w:rsidRDefault="00F46F02" w:rsidP="00F03710">
      <w:pPr>
        <w:autoSpaceDE w:val="0"/>
        <w:autoSpaceDN w:val="0"/>
        <w:adjustRightInd w:val="0"/>
        <w:rPr>
          <w:rFonts w:asciiTheme="minorHAnsi" w:hAnsiTheme="minorHAnsi"/>
          <w:sz w:val="24"/>
        </w:rPr>
      </w:pPr>
      <w:r w:rsidRPr="00F46F02">
        <w:rPr>
          <w:rFonts w:asciiTheme="minorHAnsi" w:hAnsiTheme="minorHAnsi"/>
          <w:sz w:val="24"/>
        </w:rPr>
        <w:t xml:space="preserve">Applicants are subject to annual documentation reviews by the Dairy Grading Branch to verify that information provided on the requests and statements checked in </w:t>
      </w:r>
      <w:r w:rsidR="00BE03DB">
        <w:rPr>
          <w:rFonts w:asciiTheme="minorHAnsi" w:hAnsiTheme="minorHAnsi"/>
          <w:sz w:val="24"/>
        </w:rPr>
        <w:t>eDocs</w:t>
      </w:r>
      <w:r w:rsidRPr="00F46F02">
        <w:rPr>
          <w:rFonts w:asciiTheme="minorHAnsi" w:hAnsiTheme="minorHAnsi"/>
          <w:sz w:val="24"/>
        </w:rPr>
        <w:t xml:space="preserve"> regarding certificates of conformance are valid.</w:t>
      </w:r>
    </w:p>
    <w:p w14:paraId="68CAB2F2" w14:textId="77777777" w:rsidR="00F46F02" w:rsidRDefault="00F46F02" w:rsidP="00F03710">
      <w:pPr>
        <w:autoSpaceDE w:val="0"/>
        <w:autoSpaceDN w:val="0"/>
        <w:adjustRightInd w:val="0"/>
        <w:rPr>
          <w:rFonts w:asciiTheme="minorHAnsi" w:hAnsiTheme="minorHAnsi"/>
          <w:sz w:val="24"/>
        </w:rPr>
      </w:pPr>
    </w:p>
    <w:p w14:paraId="433FCA27" w14:textId="77777777" w:rsidR="00F03710" w:rsidRDefault="0009252D" w:rsidP="00F03710">
      <w:pPr>
        <w:autoSpaceDE w:val="0"/>
        <w:autoSpaceDN w:val="0"/>
        <w:adjustRightInd w:val="0"/>
        <w:rPr>
          <w:rFonts w:asciiTheme="minorHAnsi" w:hAnsiTheme="minorHAnsi"/>
          <w:sz w:val="24"/>
        </w:rPr>
      </w:pPr>
      <w:r>
        <w:rPr>
          <w:rFonts w:asciiTheme="minorHAnsi" w:hAnsiTheme="minorHAnsi"/>
          <w:sz w:val="24"/>
        </w:rPr>
        <w:t>M</w:t>
      </w:r>
      <w:r w:rsidR="009F3632" w:rsidRPr="0009252D">
        <w:rPr>
          <w:rFonts w:asciiTheme="minorHAnsi" w:hAnsiTheme="minorHAnsi"/>
          <w:sz w:val="24"/>
        </w:rPr>
        <w:t xml:space="preserve">aintain supporting documentation for one </w:t>
      </w:r>
      <w:r w:rsidR="00424B75" w:rsidRPr="0009252D">
        <w:rPr>
          <w:rFonts w:asciiTheme="minorHAnsi" w:hAnsiTheme="minorHAnsi"/>
          <w:sz w:val="24"/>
        </w:rPr>
        <w:t xml:space="preserve">year </w:t>
      </w:r>
      <w:r w:rsidR="009F3632" w:rsidRPr="0009252D">
        <w:rPr>
          <w:rFonts w:asciiTheme="minorHAnsi" w:hAnsiTheme="minorHAnsi"/>
          <w:sz w:val="24"/>
        </w:rPr>
        <w:t xml:space="preserve">following your certification request. </w:t>
      </w:r>
      <w:r w:rsidR="00111EB9" w:rsidRPr="00111EB9">
        <w:rPr>
          <w:rFonts w:asciiTheme="minorHAnsi" w:hAnsiTheme="minorHAnsi"/>
          <w:sz w:val="24"/>
        </w:rPr>
        <w:t>The Dairy Grading Branch sends the original certificate to the address provided by the applicant and maintains an electronically scanned copy for 3 years according to records management requirements.</w:t>
      </w:r>
    </w:p>
    <w:p w14:paraId="013B04A7" w14:textId="77777777" w:rsidR="00111EB9" w:rsidRDefault="00111EB9" w:rsidP="00F03710">
      <w:pPr>
        <w:autoSpaceDE w:val="0"/>
        <w:autoSpaceDN w:val="0"/>
        <w:adjustRightInd w:val="0"/>
        <w:rPr>
          <w:rFonts w:asciiTheme="minorHAnsi" w:hAnsiTheme="minorHAnsi"/>
          <w:sz w:val="24"/>
        </w:rPr>
      </w:pPr>
    </w:p>
    <w:p w14:paraId="502E1CE9" w14:textId="77777777" w:rsidR="009F3632" w:rsidRPr="00F03710" w:rsidRDefault="009F3632" w:rsidP="00F03710">
      <w:pPr>
        <w:autoSpaceDE w:val="0"/>
        <w:autoSpaceDN w:val="0"/>
        <w:adjustRightInd w:val="0"/>
        <w:rPr>
          <w:rFonts w:asciiTheme="minorHAnsi" w:hAnsiTheme="minorHAnsi"/>
          <w:sz w:val="24"/>
        </w:rPr>
      </w:pPr>
      <w:r w:rsidRPr="00F03710">
        <w:rPr>
          <w:rFonts w:asciiTheme="minorHAnsi" w:hAnsiTheme="minorHAnsi"/>
          <w:sz w:val="24"/>
        </w:rPr>
        <w:t>Maintain your account in good standing by remaining current on payment of bills associated with certification</w:t>
      </w:r>
      <w:r w:rsidR="00BB1E73" w:rsidRPr="00F03710">
        <w:rPr>
          <w:rFonts w:asciiTheme="minorHAnsi" w:hAnsiTheme="minorHAnsi"/>
          <w:sz w:val="24"/>
        </w:rPr>
        <w:t>.</w:t>
      </w:r>
      <w:r w:rsidRPr="00F03710">
        <w:rPr>
          <w:rFonts w:asciiTheme="minorHAnsi" w:hAnsiTheme="minorHAnsi"/>
          <w:sz w:val="24"/>
        </w:rPr>
        <w:t xml:space="preserve"> </w:t>
      </w:r>
    </w:p>
    <w:p w14:paraId="1417F0DD" w14:textId="77777777" w:rsidR="0053517A" w:rsidRDefault="0053517A" w:rsidP="00BB19D2">
      <w:pPr>
        <w:rPr>
          <w:rFonts w:asciiTheme="minorHAnsi" w:hAnsiTheme="minorHAnsi"/>
          <w:sz w:val="24"/>
        </w:rPr>
      </w:pPr>
    </w:p>
    <w:p w14:paraId="75800188" w14:textId="77777777" w:rsidR="002D22FF" w:rsidRPr="00E85376" w:rsidRDefault="000608EE" w:rsidP="005A3433">
      <w:pPr>
        <w:pStyle w:val="Heading2"/>
        <w:shd w:val="clear" w:color="auto" w:fill="DBE5F1" w:themeFill="accent1" w:themeFillTint="33"/>
        <w:rPr>
          <w:rFonts w:asciiTheme="minorHAnsi" w:hAnsiTheme="minorHAnsi" w:cstheme="minorHAnsi"/>
          <w:sz w:val="28"/>
          <w:szCs w:val="28"/>
        </w:rPr>
      </w:pPr>
      <w:bookmarkStart w:id="13" w:name="_Exhibit_1_1"/>
      <w:bookmarkStart w:id="14" w:name="_Appendix_A."/>
      <w:bookmarkStart w:id="15" w:name="_Exhibit_1_–"/>
      <w:bookmarkStart w:id="16" w:name="_Exhibit_4_–"/>
      <w:bookmarkStart w:id="17" w:name="_Toc7096055"/>
      <w:bookmarkEnd w:id="13"/>
      <w:bookmarkEnd w:id="14"/>
      <w:bookmarkEnd w:id="15"/>
      <w:bookmarkEnd w:id="16"/>
      <w:r w:rsidRPr="00E85376">
        <w:rPr>
          <w:rFonts w:asciiTheme="minorHAnsi" w:hAnsiTheme="minorHAnsi" w:cstheme="minorHAnsi"/>
          <w:sz w:val="28"/>
          <w:szCs w:val="28"/>
        </w:rPr>
        <w:t>Contacts</w:t>
      </w:r>
      <w:bookmarkEnd w:id="17"/>
      <w:r w:rsidR="002532CF" w:rsidRPr="00E85376">
        <w:rPr>
          <w:rFonts w:asciiTheme="minorHAnsi" w:hAnsiTheme="minorHAnsi" w:cstheme="minorHAnsi"/>
          <w:sz w:val="28"/>
          <w:szCs w:val="28"/>
        </w:rPr>
        <w:tab/>
      </w:r>
    </w:p>
    <w:p w14:paraId="4AC7C7E6" w14:textId="77777777" w:rsidR="000608EE" w:rsidRDefault="000608EE">
      <w:pPr>
        <w:rPr>
          <w:rFonts w:asciiTheme="minorHAnsi" w:hAnsiTheme="minorHAnsi"/>
          <w:lang w:val="en-GB"/>
        </w:rPr>
      </w:pPr>
    </w:p>
    <w:p w14:paraId="6D4CA861" w14:textId="77777777" w:rsidR="000608EE" w:rsidRPr="000608EE" w:rsidRDefault="000608EE">
      <w:pPr>
        <w:rPr>
          <w:rFonts w:asciiTheme="minorHAnsi" w:hAnsiTheme="minorHAnsi"/>
          <w:sz w:val="26"/>
          <w:szCs w:val="26"/>
          <w:lang w:val="en-GB"/>
        </w:rPr>
      </w:pPr>
      <w:r w:rsidRPr="000608EE">
        <w:rPr>
          <w:rFonts w:asciiTheme="minorHAnsi" w:hAnsiTheme="minorHAnsi"/>
          <w:sz w:val="26"/>
          <w:szCs w:val="26"/>
          <w:lang w:val="en-GB"/>
        </w:rPr>
        <w:t>If you have question</w:t>
      </w:r>
      <w:r w:rsidR="00160302">
        <w:rPr>
          <w:rFonts w:asciiTheme="minorHAnsi" w:hAnsiTheme="minorHAnsi"/>
          <w:sz w:val="26"/>
          <w:szCs w:val="26"/>
          <w:lang w:val="en-GB"/>
        </w:rPr>
        <w:t>s</w:t>
      </w:r>
      <w:r w:rsidRPr="000608EE">
        <w:rPr>
          <w:rFonts w:asciiTheme="minorHAnsi" w:hAnsiTheme="minorHAnsi"/>
          <w:sz w:val="26"/>
          <w:szCs w:val="26"/>
          <w:lang w:val="en-GB"/>
        </w:rPr>
        <w:t xml:space="preserve"> regarding submission requirement</w:t>
      </w:r>
      <w:r w:rsidR="00160302">
        <w:rPr>
          <w:rFonts w:asciiTheme="minorHAnsi" w:hAnsiTheme="minorHAnsi"/>
          <w:sz w:val="26"/>
          <w:szCs w:val="26"/>
          <w:lang w:val="en-GB"/>
        </w:rPr>
        <w:t>s</w:t>
      </w:r>
      <w:r w:rsidRPr="000608EE">
        <w:rPr>
          <w:rFonts w:asciiTheme="minorHAnsi" w:hAnsiTheme="minorHAnsi"/>
          <w:sz w:val="26"/>
          <w:szCs w:val="26"/>
          <w:lang w:val="en-GB"/>
        </w:rPr>
        <w:t xml:space="preserve"> or other information contained in this </w:t>
      </w:r>
      <w:r w:rsidR="00837B7D" w:rsidRPr="000608EE">
        <w:rPr>
          <w:rFonts w:asciiTheme="minorHAnsi" w:hAnsiTheme="minorHAnsi"/>
          <w:sz w:val="26"/>
          <w:szCs w:val="26"/>
          <w:lang w:val="en-GB"/>
        </w:rPr>
        <w:t>document,</w:t>
      </w:r>
      <w:r w:rsidRPr="000608EE">
        <w:rPr>
          <w:rFonts w:asciiTheme="minorHAnsi" w:hAnsiTheme="minorHAnsi"/>
          <w:sz w:val="26"/>
          <w:szCs w:val="26"/>
          <w:lang w:val="en-GB"/>
        </w:rPr>
        <w:t xml:space="preserve"> please contact the Dairy Grading </w:t>
      </w:r>
      <w:r w:rsidR="000E7CEB">
        <w:rPr>
          <w:rFonts w:asciiTheme="minorHAnsi" w:hAnsiTheme="minorHAnsi"/>
          <w:sz w:val="26"/>
          <w:szCs w:val="26"/>
          <w:lang w:val="en-GB"/>
        </w:rPr>
        <w:t xml:space="preserve">Branch </w:t>
      </w:r>
      <w:r w:rsidR="00D1606B">
        <w:rPr>
          <w:rFonts w:asciiTheme="minorHAnsi" w:hAnsiTheme="minorHAnsi"/>
          <w:sz w:val="26"/>
          <w:szCs w:val="26"/>
          <w:lang w:val="en-GB"/>
        </w:rPr>
        <w:t>at</w:t>
      </w:r>
      <w:r w:rsidR="00D36097">
        <w:rPr>
          <w:rFonts w:asciiTheme="minorHAnsi" w:hAnsiTheme="minorHAnsi"/>
          <w:sz w:val="26"/>
          <w:szCs w:val="26"/>
          <w:lang w:val="en-GB"/>
        </w:rPr>
        <w:t>:</w:t>
      </w:r>
      <w:r w:rsidR="00D1606B">
        <w:rPr>
          <w:rFonts w:asciiTheme="minorHAnsi" w:hAnsiTheme="minorHAnsi"/>
          <w:sz w:val="26"/>
          <w:szCs w:val="26"/>
          <w:lang w:val="en-GB"/>
        </w:rPr>
        <w:t xml:space="preserve"> </w:t>
      </w:r>
      <w:hyperlink r:id="rId17" w:history="1"/>
      <w:r w:rsidR="00625553" w:rsidRPr="00625553">
        <w:rPr>
          <w:rStyle w:val="Hyperlink"/>
          <w:rFonts w:asciiTheme="minorHAnsi" w:hAnsiTheme="minorHAnsi"/>
          <w:sz w:val="26"/>
          <w:szCs w:val="26"/>
          <w:lang w:val="en-GB"/>
        </w:rPr>
        <w:t>DairyExportsQuestions@ams.usda.gov</w:t>
      </w:r>
      <w:r w:rsidR="00D1606B">
        <w:rPr>
          <w:rFonts w:asciiTheme="minorHAnsi" w:hAnsiTheme="minorHAnsi"/>
          <w:sz w:val="26"/>
          <w:szCs w:val="26"/>
          <w:lang w:val="en-GB"/>
        </w:rPr>
        <w:t xml:space="preserve">. </w:t>
      </w:r>
    </w:p>
    <w:p w14:paraId="30E48BAC" w14:textId="77777777" w:rsidR="000608EE" w:rsidRPr="000608EE" w:rsidRDefault="000608EE">
      <w:pPr>
        <w:rPr>
          <w:rFonts w:asciiTheme="minorHAnsi" w:hAnsiTheme="minorHAnsi"/>
          <w:sz w:val="26"/>
          <w:szCs w:val="26"/>
          <w:lang w:val="en-GB"/>
        </w:rPr>
      </w:pPr>
    </w:p>
    <w:sectPr w:rsidR="000608EE" w:rsidRPr="000608EE" w:rsidSect="001E5073">
      <w:headerReference w:type="default" r:id="rId18"/>
      <w:footerReference w:type="default" r:id="rId19"/>
      <w:footerReference w:type="first" r:id="rId20"/>
      <w:type w:val="continuous"/>
      <w:pgSz w:w="12240" w:h="15840" w:code="1"/>
      <w:pgMar w:top="1008" w:right="1008"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EFB46" w14:textId="77777777" w:rsidR="00EF0CE6" w:rsidRDefault="00EF0CE6" w:rsidP="004F1256">
      <w:r>
        <w:separator/>
      </w:r>
    </w:p>
  </w:endnote>
  <w:endnote w:type="continuationSeparator" w:id="0">
    <w:p w14:paraId="631CB6DF" w14:textId="77777777" w:rsidR="00EF0CE6" w:rsidRDefault="00EF0CE6" w:rsidP="004F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774214"/>
      <w:docPartObj>
        <w:docPartGallery w:val="Page Numbers (Bottom of Page)"/>
        <w:docPartUnique/>
      </w:docPartObj>
    </w:sdtPr>
    <w:sdtEndPr>
      <w:rPr>
        <w:color w:val="7F7F7F" w:themeColor="background1" w:themeShade="7F"/>
        <w:spacing w:val="60"/>
      </w:rPr>
    </w:sdtEndPr>
    <w:sdtContent>
      <w:p w14:paraId="01DA8FFA" w14:textId="77777777" w:rsidR="00A84496" w:rsidRDefault="00A84496">
        <w:pPr>
          <w:pStyle w:val="Footer"/>
          <w:pBdr>
            <w:top w:val="single" w:sz="4" w:space="1" w:color="D9D9D9" w:themeColor="background1" w:themeShade="D9"/>
          </w:pBdr>
          <w:jc w:val="right"/>
        </w:pPr>
        <w:r>
          <w:fldChar w:fldCharType="begin"/>
        </w:r>
        <w:r>
          <w:instrText xml:space="preserve"> PAGE   \* MERGEFORMAT </w:instrText>
        </w:r>
        <w:r>
          <w:fldChar w:fldCharType="separate"/>
        </w:r>
        <w:r w:rsidR="006F3380">
          <w:rPr>
            <w:noProof/>
          </w:rPr>
          <w:t>12</w:t>
        </w:r>
        <w:r>
          <w:rPr>
            <w:noProof/>
          </w:rPr>
          <w:fldChar w:fldCharType="end"/>
        </w:r>
        <w:r>
          <w:t xml:space="preserve"> | </w:t>
        </w:r>
        <w:r>
          <w:rPr>
            <w:color w:val="7F7F7F" w:themeColor="background1" w:themeShade="7F"/>
            <w:spacing w:val="60"/>
          </w:rPr>
          <w:t>Page</w:t>
        </w:r>
      </w:p>
    </w:sdtContent>
  </w:sdt>
  <w:p w14:paraId="38D222B1" w14:textId="77777777" w:rsidR="00A84496" w:rsidRDefault="00A84496" w:rsidP="001E5073">
    <w:pPr>
      <w:pStyle w:val="Footer"/>
      <w:pBdr>
        <w:top w:val="single" w:sz="4" w:space="1" w:color="D9D9D9" w:themeColor="background1" w:themeShade="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88AD" w14:textId="77777777" w:rsidR="00A84496" w:rsidRDefault="00A84496">
    <w:pPr>
      <w:pStyle w:val="Footer"/>
    </w:pPr>
  </w:p>
  <w:p w14:paraId="3FB834FB" w14:textId="77777777" w:rsidR="00A84496" w:rsidRDefault="00A84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7536" w14:textId="77777777" w:rsidR="00EF0CE6" w:rsidRDefault="00EF0CE6" w:rsidP="004F1256">
      <w:r>
        <w:separator/>
      </w:r>
    </w:p>
  </w:footnote>
  <w:footnote w:type="continuationSeparator" w:id="0">
    <w:p w14:paraId="0105D8C2" w14:textId="77777777" w:rsidR="00EF0CE6" w:rsidRDefault="00EF0CE6" w:rsidP="004F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F2A9" w14:textId="77777777" w:rsidR="00A84496" w:rsidRDefault="00A84496" w:rsidP="004F125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2092E"/>
    <w:multiLevelType w:val="hybridMultilevel"/>
    <w:tmpl w:val="D800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454C81"/>
    <w:multiLevelType w:val="hybridMultilevel"/>
    <w:tmpl w:val="AC26CDC0"/>
    <w:lvl w:ilvl="0" w:tplc="699AD2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0D"/>
    <w:rsid w:val="0000111A"/>
    <w:rsid w:val="00003E4D"/>
    <w:rsid w:val="00007935"/>
    <w:rsid w:val="000151D1"/>
    <w:rsid w:val="0002622D"/>
    <w:rsid w:val="00030713"/>
    <w:rsid w:val="00031BA2"/>
    <w:rsid w:val="00033108"/>
    <w:rsid w:val="00047B28"/>
    <w:rsid w:val="00050A56"/>
    <w:rsid w:val="00051B16"/>
    <w:rsid w:val="00051E83"/>
    <w:rsid w:val="000607E7"/>
    <w:rsid w:val="000608EE"/>
    <w:rsid w:val="00061AF4"/>
    <w:rsid w:val="00065AF1"/>
    <w:rsid w:val="00070D59"/>
    <w:rsid w:val="000712D7"/>
    <w:rsid w:val="00075764"/>
    <w:rsid w:val="00081216"/>
    <w:rsid w:val="00081B56"/>
    <w:rsid w:val="0009057B"/>
    <w:rsid w:val="0009252D"/>
    <w:rsid w:val="000A0152"/>
    <w:rsid w:val="000A360B"/>
    <w:rsid w:val="000A6CD1"/>
    <w:rsid w:val="000A7A83"/>
    <w:rsid w:val="000B53AF"/>
    <w:rsid w:val="000B7E89"/>
    <w:rsid w:val="000D5987"/>
    <w:rsid w:val="000D744E"/>
    <w:rsid w:val="000E0615"/>
    <w:rsid w:val="000E14F7"/>
    <w:rsid w:val="000E7935"/>
    <w:rsid w:val="000E7CEB"/>
    <w:rsid w:val="000F4245"/>
    <w:rsid w:val="000F510B"/>
    <w:rsid w:val="00107441"/>
    <w:rsid w:val="0011188D"/>
    <w:rsid w:val="00111EB9"/>
    <w:rsid w:val="0011414E"/>
    <w:rsid w:val="00126831"/>
    <w:rsid w:val="0013699B"/>
    <w:rsid w:val="00137B1E"/>
    <w:rsid w:val="00143172"/>
    <w:rsid w:val="001544F0"/>
    <w:rsid w:val="00160302"/>
    <w:rsid w:val="001629F9"/>
    <w:rsid w:val="00171A08"/>
    <w:rsid w:val="00175778"/>
    <w:rsid w:val="00182DC5"/>
    <w:rsid w:val="00184E87"/>
    <w:rsid w:val="001915A1"/>
    <w:rsid w:val="001A57D1"/>
    <w:rsid w:val="001A594D"/>
    <w:rsid w:val="001A5F59"/>
    <w:rsid w:val="001A5FA7"/>
    <w:rsid w:val="001B551E"/>
    <w:rsid w:val="001B5BFB"/>
    <w:rsid w:val="001B7B1D"/>
    <w:rsid w:val="001C08D0"/>
    <w:rsid w:val="001C342D"/>
    <w:rsid w:val="001D35E8"/>
    <w:rsid w:val="001D50A5"/>
    <w:rsid w:val="001E0803"/>
    <w:rsid w:val="001E3ADB"/>
    <w:rsid w:val="001E5073"/>
    <w:rsid w:val="001F26B1"/>
    <w:rsid w:val="001F5038"/>
    <w:rsid w:val="002023FE"/>
    <w:rsid w:val="0021798A"/>
    <w:rsid w:val="00223D71"/>
    <w:rsid w:val="00225CA9"/>
    <w:rsid w:val="00225E31"/>
    <w:rsid w:val="00226FC4"/>
    <w:rsid w:val="0023147D"/>
    <w:rsid w:val="002316A5"/>
    <w:rsid w:val="0023364C"/>
    <w:rsid w:val="0024434F"/>
    <w:rsid w:val="00245A74"/>
    <w:rsid w:val="002532CF"/>
    <w:rsid w:val="002575AB"/>
    <w:rsid w:val="00262BBC"/>
    <w:rsid w:val="00273A6F"/>
    <w:rsid w:val="00274D2B"/>
    <w:rsid w:val="00281B86"/>
    <w:rsid w:val="00290216"/>
    <w:rsid w:val="00295498"/>
    <w:rsid w:val="00295ECE"/>
    <w:rsid w:val="002A2EE4"/>
    <w:rsid w:val="002A3641"/>
    <w:rsid w:val="002A5472"/>
    <w:rsid w:val="002B0BFE"/>
    <w:rsid w:val="002B1972"/>
    <w:rsid w:val="002C2A0D"/>
    <w:rsid w:val="002C508A"/>
    <w:rsid w:val="002C7153"/>
    <w:rsid w:val="002D22FF"/>
    <w:rsid w:val="002D267D"/>
    <w:rsid w:val="002E699B"/>
    <w:rsid w:val="002E7BFC"/>
    <w:rsid w:val="002F039F"/>
    <w:rsid w:val="002F0715"/>
    <w:rsid w:val="002F22B2"/>
    <w:rsid w:val="002F4591"/>
    <w:rsid w:val="00301923"/>
    <w:rsid w:val="00305B54"/>
    <w:rsid w:val="00316C25"/>
    <w:rsid w:val="00322F30"/>
    <w:rsid w:val="0032568E"/>
    <w:rsid w:val="00325E4B"/>
    <w:rsid w:val="00335667"/>
    <w:rsid w:val="00337B88"/>
    <w:rsid w:val="00344416"/>
    <w:rsid w:val="00346A17"/>
    <w:rsid w:val="003513B7"/>
    <w:rsid w:val="00352EE0"/>
    <w:rsid w:val="00353C89"/>
    <w:rsid w:val="0036472C"/>
    <w:rsid w:val="0037078E"/>
    <w:rsid w:val="00372E4A"/>
    <w:rsid w:val="003732F5"/>
    <w:rsid w:val="00374208"/>
    <w:rsid w:val="00374294"/>
    <w:rsid w:val="0037550F"/>
    <w:rsid w:val="00380478"/>
    <w:rsid w:val="0038264D"/>
    <w:rsid w:val="00383616"/>
    <w:rsid w:val="00384B2E"/>
    <w:rsid w:val="00386C3E"/>
    <w:rsid w:val="00392667"/>
    <w:rsid w:val="003A380E"/>
    <w:rsid w:val="003B4167"/>
    <w:rsid w:val="003B6D3D"/>
    <w:rsid w:val="003C471E"/>
    <w:rsid w:val="003C5C28"/>
    <w:rsid w:val="003E11FB"/>
    <w:rsid w:val="003E1264"/>
    <w:rsid w:val="003E25F1"/>
    <w:rsid w:val="003E394B"/>
    <w:rsid w:val="003E3DEF"/>
    <w:rsid w:val="003F1569"/>
    <w:rsid w:val="003F366E"/>
    <w:rsid w:val="003F7409"/>
    <w:rsid w:val="00400C5B"/>
    <w:rsid w:val="0040683C"/>
    <w:rsid w:val="00411295"/>
    <w:rsid w:val="004132BA"/>
    <w:rsid w:val="00424B75"/>
    <w:rsid w:val="00432385"/>
    <w:rsid w:val="00432EE6"/>
    <w:rsid w:val="004511B3"/>
    <w:rsid w:val="0045267E"/>
    <w:rsid w:val="00465EF6"/>
    <w:rsid w:val="00475A16"/>
    <w:rsid w:val="00492840"/>
    <w:rsid w:val="0049664A"/>
    <w:rsid w:val="004A0A2B"/>
    <w:rsid w:val="004A5D3B"/>
    <w:rsid w:val="004A71FF"/>
    <w:rsid w:val="004B2497"/>
    <w:rsid w:val="004C2B47"/>
    <w:rsid w:val="004C329E"/>
    <w:rsid w:val="004C7D19"/>
    <w:rsid w:val="004D0204"/>
    <w:rsid w:val="004D1137"/>
    <w:rsid w:val="004D662B"/>
    <w:rsid w:val="004E601B"/>
    <w:rsid w:val="004F1256"/>
    <w:rsid w:val="004F5734"/>
    <w:rsid w:val="004F7228"/>
    <w:rsid w:val="00500C5C"/>
    <w:rsid w:val="0050546B"/>
    <w:rsid w:val="00505DA8"/>
    <w:rsid w:val="00513A0A"/>
    <w:rsid w:val="00514357"/>
    <w:rsid w:val="00517BC3"/>
    <w:rsid w:val="0052256E"/>
    <w:rsid w:val="00522F1E"/>
    <w:rsid w:val="00524C42"/>
    <w:rsid w:val="00532774"/>
    <w:rsid w:val="0053517A"/>
    <w:rsid w:val="00541927"/>
    <w:rsid w:val="00542DA1"/>
    <w:rsid w:val="005441A4"/>
    <w:rsid w:val="005475F4"/>
    <w:rsid w:val="005531E6"/>
    <w:rsid w:val="005535A0"/>
    <w:rsid w:val="005640FA"/>
    <w:rsid w:val="00576841"/>
    <w:rsid w:val="00576DDD"/>
    <w:rsid w:val="005771D7"/>
    <w:rsid w:val="0059030A"/>
    <w:rsid w:val="005940AA"/>
    <w:rsid w:val="005A157A"/>
    <w:rsid w:val="005A3433"/>
    <w:rsid w:val="005A5B8E"/>
    <w:rsid w:val="005B2CF4"/>
    <w:rsid w:val="005D54ED"/>
    <w:rsid w:val="005F45F6"/>
    <w:rsid w:val="00625553"/>
    <w:rsid w:val="0063018E"/>
    <w:rsid w:val="00632461"/>
    <w:rsid w:val="00633D57"/>
    <w:rsid w:val="00642195"/>
    <w:rsid w:val="006525AA"/>
    <w:rsid w:val="006529E6"/>
    <w:rsid w:val="00655D64"/>
    <w:rsid w:val="00664306"/>
    <w:rsid w:val="006749FC"/>
    <w:rsid w:val="00677E61"/>
    <w:rsid w:val="0068304B"/>
    <w:rsid w:val="006A096B"/>
    <w:rsid w:val="006B0F4A"/>
    <w:rsid w:val="006C372A"/>
    <w:rsid w:val="006C5D22"/>
    <w:rsid w:val="006D3AE1"/>
    <w:rsid w:val="006D57E4"/>
    <w:rsid w:val="006D5AC1"/>
    <w:rsid w:val="006F1839"/>
    <w:rsid w:val="006F2047"/>
    <w:rsid w:val="006F2869"/>
    <w:rsid w:val="006F3380"/>
    <w:rsid w:val="006F724C"/>
    <w:rsid w:val="00715207"/>
    <w:rsid w:val="00715B44"/>
    <w:rsid w:val="0072090C"/>
    <w:rsid w:val="007229EF"/>
    <w:rsid w:val="007240E6"/>
    <w:rsid w:val="00734E57"/>
    <w:rsid w:val="00735BDA"/>
    <w:rsid w:val="00741DBF"/>
    <w:rsid w:val="007515C0"/>
    <w:rsid w:val="00752075"/>
    <w:rsid w:val="0076106D"/>
    <w:rsid w:val="00761CE4"/>
    <w:rsid w:val="00776E05"/>
    <w:rsid w:val="00780705"/>
    <w:rsid w:val="00781FCC"/>
    <w:rsid w:val="00785771"/>
    <w:rsid w:val="00791B81"/>
    <w:rsid w:val="007978A4"/>
    <w:rsid w:val="007A241C"/>
    <w:rsid w:val="007B2F7A"/>
    <w:rsid w:val="007C08C0"/>
    <w:rsid w:val="007C221B"/>
    <w:rsid w:val="007D6468"/>
    <w:rsid w:val="007E2570"/>
    <w:rsid w:val="007E465B"/>
    <w:rsid w:val="007E5946"/>
    <w:rsid w:val="007E6B28"/>
    <w:rsid w:val="007E7177"/>
    <w:rsid w:val="007E7D2B"/>
    <w:rsid w:val="007F33C8"/>
    <w:rsid w:val="0080275B"/>
    <w:rsid w:val="008062E4"/>
    <w:rsid w:val="00810458"/>
    <w:rsid w:val="0081074D"/>
    <w:rsid w:val="008109DE"/>
    <w:rsid w:val="00822304"/>
    <w:rsid w:val="00822D34"/>
    <w:rsid w:val="008236D6"/>
    <w:rsid w:val="008240A6"/>
    <w:rsid w:val="00827030"/>
    <w:rsid w:val="00832AF7"/>
    <w:rsid w:val="00832F8F"/>
    <w:rsid w:val="00837B7D"/>
    <w:rsid w:val="00852727"/>
    <w:rsid w:val="008551D9"/>
    <w:rsid w:val="0085731C"/>
    <w:rsid w:val="00857FF3"/>
    <w:rsid w:val="00873DBB"/>
    <w:rsid w:val="00874CCD"/>
    <w:rsid w:val="00891D90"/>
    <w:rsid w:val="008A0498"/>
    <w:rsid w:val="008A0656"/>
    <w:rsid w:val="008A6E72"/>
    <w:rsid w:val="008A6EF4"/>
    <w:rsid w:val="008B1847"/>
    <w:rsid w:val="008B39CD"/>
    <w:rsid w:val="008D3D71"/>
    <w:rsid w:val="008E3D4E"/>
    <w:rsid w:val="008F3258"/>
    <w:rsid w:val="00903F6E"/>
    <w:rsid w:val="009040C2"/>
    <w:rsid w:val="0090465A"/>
    <w:rsid w:val="0092366D"/>
    <w:rsid w:val="00931474"/>
    <w:rsid w:val="0093272B"/>
    <w:rsid w:val="00934E38"/>
    <w:rsid w:val="00940BA8"/>
    <w:rsid w:val="00940CDA"/>
    <w:rsid w:val="0094204C"/>
    <w:rsid w:val="009447E1"/>
    <w:rsid w:val="009511FF"/>
    <w:rsid w:val="009548FC"/>
    <w:rsid w:val="009566EB"/>
    <w:rsid w:val="00960237"/>
    <w:rsid w:val="00962BCA"/>
    <w:rsid w:val="009653B5"/>
    <w:rsid w:val="00967D35"/>
    <w:rsid w:val="009811E7"/>
    <w:rsid w:val="00982F1B"/>
    <w:rsid w:val="00984D01"/>
    <w:rsid w:val="00986746"/>
    <w:rsid w:val="00992807"/>
    <w:rsid w:val="00992DAA"/>
    <w:rsid w:val="00992EBB"/>
    <w:rsid w:val="009948A4"/>
    <w:rsid w:val="009A7038"/>
    <w:rsid w:val="009B01E4"/>
    <w:rsid w:val="009B771A"/>
    <w:rsid w:val="009C1B4E"/>
    <w:rsid w:val="009C408F"/>
    <w:rsid w:val="009D3051"/>
    <w:rsid w:val="009D72D0"/>
    <w:rsid w:val="009E38B9"/>
    <w:rsid w:val="009F3632"/>
    <w:rsid w:val="009F6C70"/>
    <w:rsid w:val="009F6C7F"/>
    <w:rsid w:val="00A07388"/>
    <w:rsid w:val="00A10357"/>
    <w:rsid w:val="00A20D47"/>
    <w:rsid w:val="00A2323C"/>
    <w:rsid w:val="00A266E8"/>
    <w:rsid w:val="00A309D2"/>
    <w:rsid w:val="00A42CFA"/>
    <w:rsid w:val="00A5053B"/>
    <w:rsid w:val="00A50CEB"/>
    <w:rsid w:val="00A53B53"/>
    <w:rsid w:val="00A6040D"/>
    <w:rsid w:val="00A61785"/>
    <w:rsid w:val="00A67617"/>
    <w:rsid w:val="00A842E6"/>
    <w:rsid w:val="00A84496"/>
    <w:rsid w:val="00A84764"/>
    <w:rsid w:val="00A909F1"/>
    <w:rsid w:val="00A94614"/>
    <w:rsid w:val="00A947C0"/>
    <w:rsid w:val="00AA23FE"/>
    <w:rsid w:val="00AB1ECD"/>
    <w:rsid w:val="00AC0921"/>
    <w:rsid w:val="00AC6EAD"/>
    <w:rsid w:val="00AC72C3"/>
    <w:rsid w:val="00AD0681"/>
    <w:rsid w:val="00AD4B8B"/>
    <w:rsid w:val="00AD6C6E"/>
    <w:rsid w:val="00AD7DB7"/>
    <w:rsid w:val="00AE147D"/>
    <w:rsid w:val="00B01330"/>
    <w:rsid w:val="00B01A49"/>
    <w:rsid w:val="00B02A69"/>
    <w:rsid w:val="00B156A5"/>
    <w:rsid w:val="00B2303A"/>
    <w:rsid w:val="00B27A4E"/>
    <w:rsid w:val="00B434BF"/>
    <w:rsid w:val="00B46083"/>
    <w:rsid w:val="00B4686A"/>
    <w:rsid w:val="00B46F7C"/>
    <w:rsid w:val="00B50C3D"/>
    <w:rsid w:val="00B67EE8"/>
    <w:rsid w:val="00B714B1"/>
    <w:rsid w:val="00B7248E"/>
    <w:rsid w:val="00B74254"/>
    <w:rsid w:val="00B83FE8"/>
    <w:rsid w:val="00B9572A"/>
    <w:rsid w:val="00B97AE4"/>
    <w:rsid w:val="00BA7AE0"/>
    <w:rsid w:val="00BB19D2"/>
    <w:rsid w:val="00BB1CE7"/>
    <w:rsid w:val="00BB1E73"/>
    <w:rsid w:val="00BB33CA"/>
    <w:rsid w:val="00BD0CE5"/>
    <w:rsid w:val="00BD2150"/>
    <w:rsid w:val="00BD4461"/>
    <w:rsid w:val="00BD74C4"/>
    <w:rsid w:val="00BE03DB"/>
    <w:rsid w:val="00BE21BA"/>
    <w:rsid w:val="00BE3C6D"/>
    <w:rsid w:val="00BF1D5D"/>
    <w:rsid w:val="00BF2831"/>
    <w:rsid w:val="00BF6147"/>
    <w:rsid w:val="00C0725E"/>
    <w:rsid w:val="00C263DD"/>
    <w:rsid w:val="00C33A7E"/>
    <w:rsid w:val="00C4132C"/>
    <w:rsid w:val="00C470DA"/>
    <w:rsid w:val="00C53F54"/>
    <w:rsid w:val="00C565C8"/>
    <w:rsid w:val="00C6386D"/>
    <w:rsid w:val="00C65925"/>
    <w:rsid w:val="00C741AA"/>
    <w:rsid w:val="00C7591E"/>
    <w:rsid w:val="00C80A2F"/>
    <w:rsid w:val="00C94936"/>
    <w:rsid w:val="00C960A2"/>
    <w:rsid w:val="00C966A3"/>
    <w:rsid w:val="00CA3893"/>
    <w:rsid w:val="00CB1791"/>
    <w:rsid w:val="00CB33E7"/>
    <w:rsid w:val="00CB3857"/>
    <w:rsid w:val="00CB6EC3"/>
    <w:rsid w:val="00CB7F73"/>
    <w:rsid w:val="00CC1AA1"/>
    <w:rsid w:val="00CC43A8"/>
    <w:rsid w:val="00CD061B"/>
    <w:rsid w:val="00CD2E48"/>
    <w:rsid w:val="00CD5639"/>
    <w:rsid w:val="00CD7D9E"/>
    <w:rsid w:val="00CF59DA"/>
    <w:rsid w:val="00D0781A"/>
    <w:rsid w:val="00D1606B"/>
    <w:rsid w:val="00D16A6F"/>
    <w:rsid w:val="00D23D4A"/>
    <w:rsid w:val="00D26778"/>
    <w:rsid w:val="00D27A83"/>
    <w:rsid w:val="00D3248E"/>
    <w:rsid w:val="00D32BD7"/>
    <w:rsid w:val="00D36097"/>
    <w:rsid w:val="00D42336"/>
    <w:rsid w:val="00D42B41"/>
    <w:rsid w:val="00D441CB"/>
    <w:rsid w:val="00D54D9E"/>
    <w:rsid w:val="00D5738A"/>
    <w:rsid w:val="00D64C4D"/>
    <w:rsid w:val="00D81A4D"/>
    <w:rsid w:val="00D837D3"/>
    <w:rsid w:val="00D83D55"/>
    <w:rsid w:val="00D85267"/>
    <w:rsid w:val="00DB14B0"/>
    <w:rsid w:val="00DB1D9C"/>
    <w:rsid w:val="00DB5A17"/>
    <w:rsid w:val="00DB7E97"/>
    <w:rsid w:val="00DC6708"/>
    <w:rsid w:val="00DD046E"/>
    <w:rsid w:val="00DD40E7"/>
    <w:rsid w:val="00DD45C4"/>
    <w:rsid w:val="00DE01EB"/>
    <w:rsid w:val="00DE2D17"/>
    <w:rsid w:val="00DE7F06"/>
    <w:rsid w:val="00DF40AB"/>
    <w:rsid w:val="00E143F8"/>
    <w:rsid w:val="00E23B05"/>
    <w:rsid w:val="00E26B72"/>
    <w:rsid w:val="00E278B8"/>
    <w:rsid w:val="00E347C2"/>
    <w:rsid w:val="00E35E0E"/>
    <w:rsid w:val="00E35F79"/>
    <w:rsid w:val="00E43267"/>
    <w:rsid w:val="00E51777"/>
    <w:rsid w:val="00E535D0"/>
    <w:rsid w:val="00E5469B"/>
    <w:rsid w:val="00E55AC4"/>
    <w:rsid w:val="00E57E83"/>
    <w:rsid w:val="00E71BEC"/>
    <w:rsid w:val="00E72F4C"/>
    <w:rsid w:val="00E75256"/>
    <w:rsid w:val="00E82C47"/>
    <w:rsid w:val="00E83A3B"/>
    <w:rsid w:val="00E85376"/>
    <w:rsid w:val="00EA0282"/>
    <w:rsid w:val="00EA3A22"/>
    <w:rsid w:val="00EA5DF6"/>
    <w:rsid w:val="00EA78BD"/>
    <w:rsid w:val="00EB2E0C"/>
    <w:rsid w:val="00EB56C6"/>
    <w:rsid w:val="00EC52D1"/>
    <w:rsid w:val="00ED330D"/>
    <w:rsid w:val="00ED37DC"/>
    <w:rsid w:val="00EF0CE6"/>
    <w:rsid w:val="00EF3EE9"/>
    <w:rsid w:val="00EF4044"/>
    <w:rsid w:val="00EF42A9"/>
    <w:rsid w:val="00EF5228"/>
    <w:rsid w:val="00EF7C45"/>
    <w:rsid w:val="00F0123E"/>
    <w:rsid w:val="00F03710"/>
    <w:rsid w:val="00F05985"/>
    <w:rsid w:val="00F106CE"/>
    <w:rsid w:val="00F11AEF"/>
    <w:rsid w:val="00F22BA1"/>
    <w:rsid w:val="00F30D59"/>
    <w:rsid w:val="00F3692D"/>
    <w:rsid w:val="00F447B9"/>
    <w:rsid w:val="00F46F02"/>
    <w:rsid w:val="00F63699"/>
    <w:rsid w:val="00F66CAD"/>
    <w:rsid w:val="00F8366B"/>
    <w:rsid w:val="00F87C48"/>
    <w:rsid w:val="00F87F1F"/>
    <w:rsid w:val="00F95EEC"/>
    <w:rsid w:val="00FB69E0"/>
    <w:rsid w:val="00FC6BDE"/>
    <w:rsid w:val="00FD6093"/>
    <w:rsid w:val="00FE33B8"/>
    <w:rsid w:val="00FE4A78"/>
    <w:rsid w:val="00FF0756"/>
    <w:rsid w:val="00FF13AB"/>
    <w:rsid w:val="00FF3AAE"/>
    <w:rsid w:val="00FF52A2"/>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8E3796"/>
  <w15:docId w15:val="{AC5B2F66-2423-4192-9075-D7FE7C9E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1"/>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1"/>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273A6F"/>
    <w:pPr>
      <w:keepNext/>
      <w:keepLines/>
      <w:spacing w:before="200" w:line="276" w:lineRule="auto"/>
      <w:outlineLvl w:val="2"/>
    </w:pPr>
    <w:rPr>
      <w:rFonts w:asciiTheme="minorHAnsi" w:eastAsia="Times New Roman" w:hAnsiTheme="minorHAnsi"/>
      <w:b/>
      <w:bCs/>
      <w:i/>
      <w:sz w:val="24"/>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1"/>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1414E"/>
    <w:rPr>
      <w:rFonts w:ascii="Tahoma" w:hAnsi="Tahoma" w:cs="Tahoma"/>
      <w:sz w:val="16"/>
      <w:szCs w:val="16"/>
    </w:rPr>
  </w:style>
  <w:style w:type="character" w:customStyle="1" w:styleId="BalloonTextChar">
    <w:name w:val="Balloon Text Char"/>
    <w:link w:val="BalloonText"/>
    <w:uiPriority w:val="99"/>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273A6F"/>
    <w:rPr>
      <w:rFonts w:asciiTheme="minorHAnsi" w:eastAsia="Times New Roman" w:hAnsiTheme="minorHAnsi"/>
      <w:b/>
      <w:bCs/>
      <w:i/>
      <w:sz w:val="24"/>
      <w:szCs w:val="24"/>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uiPriority w:val="99"/>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uiPriority w:val="99"/>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 w:type="table" w:styleId="MediumList2-Accent1">
    <w:name w:val="Medium List 2 Accent 1"/>
    <w:basedOn w:val="TableNormal"/>
    <w:uiPriority w:val="66"/>
    <w:rsid w:val="004D0204"/>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D020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Table4-Accent1">
    <w:name w:val="List Table 4 Accent 1"/>
    <w:basedOn w:val="TableNormal"/>
    <w:uiPriority w:val="49"/>
    <w:rsid w:val="004D02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Calendar2">
    <w:name w:val="Calendar 2"/>
    <w:basedOn w:val="TableNormal"/>
    <w:uiPriority w:val="99"/>
    <w:qFormat/>
    <w:rsid w:val="00BB1CE7"/>
    <w:pPr>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GridTable4-Accent1">
    <w:name w:val="Grid Table 4 Accent 1"/>
    <w:basedOn w:val="TableNormal"/>
    <w:uiPriority w:val="49"/>
    <w:rsid w:val="00BB1C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273A6F"/>
    <w:pPr>
      <w:spacing w:before="240" w:line="259" w:lineRule="auto"/>
      <w:outlineLvl w:val="9"/>
    </w:pPr>
    <w:rPr>
      <w:rFonts w:asciiTheme="majorHAnsi" w:eastAsiaTheme="majorEastAsia" w:hAnsiTheme="majorHAnsi" w:cstheme="majorBidi"/>
      <w:b w:val="0"/>
      <w:bCs w:val="0"/>
      <w:sz w:val="32"/>
      <w:szCs w:val="32"/>
    </w:rPr>
  </w:style>
  <w:style w:type="paragraph" w:styleId="TOC2">
    <w:name w:val="toc 2"/>
    <w:basedOn w:val="Normal"/>
    <w:next w:val="Normal"/>
    <w:autoRedefine/>
    <w:uiPriority w:val="39"/>
    <w:unhideWhenUsed/>
    <w:rsid w:val="002C508A"/>
    <w:pPr>
      <w:tabs>
        <w:tab w:val="right" w:leader="dot" w:pos="10070"/>
      </w:tabs>
      <w:spacing w:after="100"/>
      <w:ind w:left="220"/>
    </w:pPr>
  </w:style>
  <w:style w:type="paragraph" w:styleId="TOC1">
    <w:name w:val="toc 1"/>
    <w:basedOn w:val="Normal"/>
    <w:next w:val="Normal"/>
    <w:autoRedefine/>
    <w:uiPriority w:val="39"/>
    <w:unhideWhenUsed/>
    <w:rsid w:val="00273A6F"/>
    <w:pPr>
      <w:spacing w:after="100" w:line="259" w:lineRule="auto"/>
    </w:pPr>
    <w:rPr>
      <w:rFonts w:asciiTheme="minorHAnsi" w:eastAsiaTheme="minorEastAsia" w:hAnsiTheme="minorHAnsi"/>
      <w:szCs w:val="22"/>
      <w:lang w:eastAsia="en-US"/>
    </w:rPr>
  </w:style>
  <w:style w:type="paragraph" w:styleId="TOC3">
    <w:name w:val="toc 3"/>
    <w:basedOn w:val="Normal"/>
    <w:next w:val="Normal"/>
    <w:autoRedefine/>
    <w:uiPriority w:val="39"/>
    <w:unhideWhenUsed/>
    <w:rsid w:val="00273A6F"/>
    <w:pPr>
      <w:spacing w:after="100" w:line="259" w:lineRule="auto"/>
      <w:ind w:left="440"/>
    </w:pPr>
    <w:rPr>
      <w:rFonts w:asciiTheme="minorHAnsi" w:eastAsiaTheme="minorEastAsia" w:hAnsiTheme="minorHAnsi"/>
      <w:szCs w:val="22"/>
      <w:lang w:eastAsia="en-US"/>
    </w:rPr>
  </w:style>
  <w:style w:type="table" w:styleId="GridTable1Light-Accent1">
    <w:name w:val="Grid Table 1 Light Accent 1"/>
    <w:basedOn w:val="TableNormal"/>
    <w:uiPriority w:val="46"/>
    <w:rsid w:val="007240E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24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7240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Grid1">
    <w:name w:val="Table Grid1"/>
    <w:basedOn w:val="TableNormal"/>
    <w:next w:val="TableGrid"/>
    <w:uiPriority w:val="59"/>
    <w:rsid w:val="00513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13A0A"/>
    <w:pPr>
      <w:widowControl w:val="0"/>
      <w:ind w:left="115"/>
    </w:pPr>
    <w:rPr>
      <w:rFonts w:eastAsia="Times New Roman" w:cstheme="minorBidi"/>
      <w:sz w:val="24"/>
      <w:lang w:eastAsia="en-US"/>
    </w:rPr>
  </w:style>
  <w:style w:type="character" w:customStyle="1" w:styleId="BodyTextChar">
    <w:name w:val="Body Text Char"/>
    <w:basedOn w:val="DefaultParagraphFont"/>
    <w:link w:val="BodyText"/>
    <w:uiPriority w:val="1"/>
    <w:rsid w:val="00513A0A"/>
    <w:rPr>
      <w:rFonts w:eastAsia="Times New Roman" w:cstheme="minorBidi"/>
      <w:sz w:val="24"/>
      <w:szCs w:val="24"/>
    </w:rPr>
  </w:style>
  <w:style w:type="paragraph" w:customStyle="1" w:styleId="TableParagraph">
    <w:name w:val="Table Paragraph"/>
    <w:basedOn w:val="Normal"/>
    <w:uiPriority w:val="1"/>
    <w:qFormat/>
    <w:rsid w:val="00513A0A"/>
    <w:pPr>
      <w:widowControl w:val="0"/>
    </w:pPr>
    <w:rPr>
      <w:rFonts w:asciiTheme="minorHAnsi" w:eastAsiaTheme="minorHAnsi" w:hAnsiTheme="minorHAnsi" w:cstheme="minorBidi"/>
      <w:szCs w:val="22"/>
      <w:lang w:eastAsia="en-US"/>
    </w:rPr>
  </w:style>
  <w:style w:type="paragraph" w:styleId="EndnoteText">
    <w:name w:val="endnote text"/>
    <w:basedOn w:val="Normal"/>
    <w:link w:val="EndnoteTextChar"/>
    <w:uiPriority w:val="99"/>
    <w:semiHidden/>
    <w:unhideWhenUsed/>
    <w:rsid w:val="00513A0A"/>
    <w:pPr>
      <w:widowControl w:val="0"/>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513A0A"/>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513A0A"/>
    <w:rPr>
      <w:vertAlign w:val="superscript"/>
    </w:rPr>
  </w:style>
  <w:style w:type="paragraph" w:styleId="FootnoteText">
    <w:name w:val="footnote text"/>
    <w:basedOn w:val="Normal"/>
    <w:link w:val="FootnoteTextChar"/>
    <w:uiPriority w:val="99"/>
    <w:semiHidden/>
    <w:unhideWhenUsed/>
    <w:rsid w:val="00513A0A"/>
    <w:pPr>
      <w:widowControl w:val="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13A0A"/>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513A0A"/>
    <w:rPr>
      <w:vertAlign w:val="superscript"/>
    </w:rPr>
  </w:style>
  <w:style w:type="character" w:styleId="PlaceholderText">
    <w:name w:val="Placeholder Text"/>
    <w:basedOn w:val="DefaultParagraphFont"/>
    <w:uiPriority w:val="99"/>
    <w:semiHidden/>
    <w:rsid w:val="00513A0A"/>
    <w:rPr>
      <w:color w:val="808080"/>
    </w:rPr>
  </w:style>
  <w:style w:type="character" w:styleId="UnresolvedMention">
    <w:name w:val="Unresolved Mention"/>
    <w:basedOn w:val="DefaultParagraphFont"/>
    <w:uiPriority w:val="99"/>
    <w:semiHidden/>
    <w:unhideWhenUsed/>
    <w:rsid w:val="00D160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3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ederalregister.gov/documents/2019/04/30/2019-08701/2019-rates-charged-for-ams-servi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iryExportsQuestions@ams.usda.gov" TargetMode="Externa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yperlink" Target="mailto:DairySanitaryCerts@ams.usd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ams.usda.gov/dairy/ApprovedPlantList/" TargetMode="External"/><Relationship Id="rId5" Type="http://schemas.openxmlformats.org/officeDocument/2006/relationships/webSettings" Target="webSettings.xml"/><Relationship Id="rId15" Type="http://schemas.openxmlformats.org/officeDocument/2006/relationships/hyperlink" Target="mailto:DairySanitaryCerts@ams.usda.gov" TargetMode="External"/><Relationship Id="rId10" Type="http://schemas.openxmlformats.org/officeDocument/2006/relationships/hyperlink" Target="https://webgate.ec.europa.eu/sanco/traces/output/US/MMP_US_e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da.gov/Food/GuidanceRegulation/FederalStateFoodPrograms/ucm2007965.htm" TargetMode="External"/><Relationship Id="rId14" Type="http://schemas.openxmlformats.org/officeDocument/2006/relationships/hyperlink" Target="mailto:DairyNFO@ams.usd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34354-74B0-483F-B523-21894B26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1907</Words>
  <Characters>11945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Health Certificate for dairy products derived from milk of cows, ewes, goats, and buffaloes for human consumption from third countries authorised in column B of Annex I to Commission Regulation 2009/xxx/EC intended for consignment to the European Communi</vt:lpstr>
    </vt:vector>
  </TitlesOfParts>
  <Company>USDA</Company>
  <LinksUpToDate>false</LinksUpToDate>
  <CharactersWithSpaces>13825</CharactersWithSpaces>
  <SharedDoc>false</SharedDoc>
  <HLinks>
    <vt:vector size="36" baseType="variant">
      <vt:variant>
        <vt:i4>3080312</vt:i4>
      </vt:variant>
      <vt:variant>
        <vt:i4>15</vt:i4>
      </vt:variant>
      <vt:variant>
        <vt:i4>0</vt:i4>
      </vt:variant>
      <vt:variant>
        <vt:i4>5</vt:i4>
      </vt:variant>
      <vt:variant>
        <vt:lpwstr/>
      </vt:variant>
      <vt:variant>
        <vt:lpwstr>_Exhibit_4</vt:lpwstr>
      </vt:variant>
      <vt:variant>
        <vt:i4>5701659</vt:i4>
      </vt:variant>
      <vt:variant>
        <vt:i4>12</vt:i4>
      </vt:variant>
      <vt:variant>
        <vt:i4>0</vt:i4>
      </vt:variant>
      <vt:variant>
        <vt:i4>5</vt:i4>
      </vt:variant>
      <vt:variant>
        <vt:lpwstr/>
      </vt:variant>
      <vt:variant>
        <vt:lpwstr>BatchNumber3</vt:lpwstr>
      </vt:variant>
      <vt:variant>
        <vt:i4>5963872</vt:i4>
      </vt:variant>
      <vt:variant>
        <vt:i4>9</vt:i4>
      </vt:variant>
      <vt:variant>
        <vt:i4>0</vt:i4>
      </vt:variant>
      <vt:variant>
        <vt:i4>5</vt:i4>
      </vt:variant>
      <vt:variant>
        <vt:lpwstr>mailto:Bari.Kinne@ams.usda.gov</vt:lpwstr>
      </vt:variant>
      <vt:variant>
        <vt:lpwstr/>
      </vt:variant>
      <vt:variant>
        <vt:i4>5963872</vt:i4>
      </vt:variant>
      <vt:variant>
        <vt:i4>6</vt:i4>
      </vt:variant>
      <vt:variant>
        <vt:i4>0</vt:i4>
      </vt:variant>
      <vt:variant>
        <vt:i4>5</vt:i4>
      </vt:variant>
      <vt:variant>
        <vt:lpwstr>mailto:Bari.Kinne@ams.usda.Gov</vt:lpwstr>
      </vt:variant>
      <vt:variant>
        <vt:lpwstr/>
      </vt:variant>
      <vt:variant>
        <vt:i4>3342452</vt:i4>
      </vt:variant>
      <vt:variant>
        <vt:i4>3</vt:i4>
      </vt:variant>
      <vt:variant>
        <vt:i4>0</vt:i4>
      </vt:variant>
      <vt:variant>
        <vt:i4>5</vt:i4>
      </vt:variant>
      <vt:variant>
        <vt:lpwstr>http://www.ams.usda.gov/AMSv1.0/getfile?dDocName=STELPRD3641094</vt:lpwstr>
      </vt:variant>
      <vt:variant>
        <vt:lpwstr/>
      </vt:variant>
      <vt:variant>
        <vt:i4>5767237</vt:i4>
      </vt:variant>
      <vt:variant>
        <vt:i4>0</vt:i4>
      </vt:variant>
      <vt:variant>
        <vt:i4>0</vt:i4>
      </vt:variant>
      <vt:variant>
        <vt:i4>5</vt:i4>
      </vt:variant>
      <vt:variant>
        <vt:lpwstr>http://eforms.ams.usda.gov/</vt:lpwstr>
      </vt:variant>
      <vt:variant>
        <vt:lpwstr>CustomersDA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Certificate for dairy products derived from milk of cows, ewes, goats, and buffaloes for human consumption from third countries authorised in column B of Annex I to Commission Regulation 2009/xxx/EC intended for consignment to the European Communi</dc:title>
  <dc:subject/>
  <dc:creator>Ken Vorgert Chief, Dairy Grading BranchUSDA</dc:creator>
  <cp:keywords/>
  <dc:description/>
  <cp:lastModifiedBy>Lane, Camia - AMS</cp:lastModifiedBy>
  <cp:revision>3</cp:revision>
  <cp:lastPrinted>2019-05-09T13:30:00Z</cp:lastPrinted>
  <dcterms:created xsi:type="dcterms:W3CDTF">2019-05-10T16:08:00Z</dcterms:created>
  <dcterms:modified xsi:type="dcterms:W3CDTF">2019-05-10T17:08:00Z</dcterms:modified>
</cp:coreProperties>
</file>